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5267DB" w14:textId="77777777" w:rsidR="00D77D1B" w:rsidRPr="00B763C3" w:rsidRDefault="00D77D1B" w:rsidP="00D77D1B">
      <w:pPr>
        <w:pStyle w:val="paragraph"/>
        <w:shd w:val="clear" w:color="auto" w:fill="FFFFFF"/>
        <w:spacing w:before="0" w:beforeAutospacing="0" w:after="0" w:afterAutospacing="0" w:line="259" w:lineRule="auto"/>
        <w:jc w:val="center"/>
        <w:textAlignment w:val="baseline"/>
        <w:rPr>
          <w:rStyle w:val="normaltextrun"/>
          <w:rFonts w:ascii="Arial" w:hAnsi="Arial" w:cs="Arial"/>
          <w:b/>
          <w:bCs/>
          <w:sz w:val="22"/>
          <w:szCs w:val="22"/>
        </w:rPr>
      </w:pPr>
      <w:r w:rsidRPr="00B763C3">
        <w:rPr>
          <w:rStyle w:val="normaltextrun"/>
          <w:rFonts w:ascii="Arial" w:hAnsi="Arial" w:cs="Arial"/>
          <w:b/>
          <w:bCs/>
          <w:sz w:val="22"/>
          <w:szCs w:val="22"/>
        </w:rPr>
        <w:t>PIRKIMO ORGANIZAVIMO PROTOKOLAS</w:t>
      </w:r>
    </w:p>
    <w:p w14:paraId="49672F93" w14:textId="77777777" w:rsidR="00D77D1B" w:rsidRPr="00B763C3" w:rsidRDefault="00D77D1B" w:rsidP="00D77D1B">
      <w:pPr>
        <w:pStyle w:val="paragraph"/>
        <w:shd w:val="clear" w:color="auto" w:fill="FFFFFF"/>
        <w:spacing w:before="0" w:beforeAutospacing="0" w:after="0" w:afterAutospacing="0" w:line="259" w:lineRule="auto"/>
        <w:jc w:val="center"/>
        <w:textAlignment w:val="baseline"/>
        <w:rPr>
          <w:rStyle w:val="normaltextrun"/>
          <w:rFonts w:ascii="Arial" w:hAnsi="Arial" w:cs="Arial"/>
          <w:b/>
          <w:bCs/>
          <w:sz w:val="22"/>
          <w:szCs w:val="22"/>
        </w:rPr>
      </w:pPr>
    </w:p>
    <w:p w14:paraId="1698ED47" w14:textId="6E55C29A" w:rsidR="00D77D1B" w:rsidRDefault="00000000" w:rsidP="00D77D1B">
      <w:pPr>
        <w:pStyle w:val="paragraph"/>
        <w:shd w:val="clear" w:color="auto" w:fill="FFFFFF"/>
        <w:spacing w:before="0" w:beforeAutospacing="0" w:after="0" w:afterAutospacing="0" w:line="259" w:lineRule="auto"/>
        <w:jc w:val="center"/>
        <w:textAlignment w:val="baseline"/>
        <w:rPr>
          <w:rStyle w:val="normaltextrun"/>
          <w:rFonts w:ascii="Arial" w:hAnsi="Arial" w:cs="Arial"/>
          <w:b/>
          <w:bCs/>
          <w:sz w:val="22"/>
          <w:szCs w:val="22"/>
        </w:rPr>
      </w:pPr>
      <w:sdt>
        <w:sdtPr>
          <w:rPr>
            <w:rFonts w:ascii="Arial" w:hAnsi="Arial" w:cs="Arial"/>
            <w:sz w:val="22"/>
            <w:szCs w:val="22"/>
          </w:rPr>
          <w:id w:val="960463367"/>
          <w:placeholder>
            <w:docPart w:val="9A771766632142EC97B422D0491AE363"/>
          </w:placeholder>
          <w:date w:fullDate="2026-05-08T00:00:00Z">
            <w:dateFormat w:val="yyyy.MM.dd"/>
            <w:lid w:val="lt-LT"/>
            <w:storeMappedDataAs w:val="dateTime"/>
            <w:calendar w:val="gregorian"/>
          </w:date>
        </w:sdtPr>
        <w:sdtContent>
          <w:r w:rsidR="00561DCC">
            <w:rPr>
              <w:rFonts w:ascii="Arial" w:hAnsi="Arial" w:cs="Arial"/>
              <w:sz w:val="22"/>
              <w:szCs w:val="22"/>
            </w:rPr>
            <w:t>2026.05.08</w:t>
          </w:r>
        </w:sdtContent>
      </w:sdt>
    </w:p>
    <w:p w14:paraId="1EC2216C" w14:textId="77777777" w:rsidR="001969B7" w:rsidRPr="00B763C3" w:rsidRDefault="001969B7" w:rsidP="00D77D1B">
      <w:pPr>
        <w:pStyle w:val="paragraph"/>
        <w:shd w:val="clear" w:color="auto" w:fill="FFFFFF"/>
        <w:spacing w:before="0" w:beforeAutospacing="0" w:after="0" w:afterAutospacing="0" w:line="259" w:lineRule="auto"/>
        <w:jc w:val="center"/>
        <w:textAlignment w:val="baseline"/>
        <w:rPr>
          <w:rStyle w:val="normaltextrun"/>
          <w:rFonts w:ascii="Arial" w:hAnsi="Arial" w:cs="Arial"/>
          <w:b/>
          <w:bCs/>
          <w:sz w:val="22"/>
          <w:szCs w:val="22"/>
        </w:rPr>
      </w:pPr>
    </w:p>
    <w:p w14:paraId="03D36C3A" w14:textId="77777777" w:rsidR="00D77D1B" w:rsidRPr="00B763C3" w:rsidRDefault="00D77D1B" w:rsidP="001B48FD">
      <w:pPr>
        <w:pStyle w:val="ListParagraph"/>
        <w:numPr>
          <w:ilvl w:val="0"/>
          <w:numId w:val="1"/>
        </w:numPr>
        <w:spacing w:after="60"/>
        <w:ind w:left="425" w:hanging="425"/>
        <w:contextualSpacing w:val="0"/>
        <w:jc w:val="both"/>
        <w:rPr>
          <w:rFonts w:ascii="Arial" w:hAnsi="Arial" w:cs="Arial"/>
          <w:b/>
          <w:bCs/>
        </w:rPr>
      </w:pPr>
      <w:r w:rsidRPr="00B763C3">
        <w:rPr>
          <w:rFonts w:ascii="Arial" w:hAnsi="Arial" w:cs="Arial"/>
          <w:b/>
          <w:bCs/>
        </w:rPr>
        <w:t>Bendra informacija</w:t>
      </w:r>
    </w:p>
    <w:tbl>
      <w:tblPr>
        <w:tblStyle w:val="TableGrid"/>
        <w:tblW w:w="10348" w:type="dxa"/>
        <w:tblInd w:w="-5" w:type="dxa"/>
        <w:tblLook w:val="04A0" w:firstRow="1" w:lastRow="0" w:firstColumn="1" w:lastColumn="0" w:noHBand="0" w:noVBand="1"/>
      </w:tblPr>
      <w:tblGrid>
        <w:gridCol w:w="3828"/>
        <w:gridCol w:w="6520"/>
      </w:tblGrid>
      <w:tr w:rsidR="005030F5" w:rsidRPr="00B763C3" w14:paraId="0BB5FC8D" w14:textId="77777777" w:rsidTr="7A277921">
        <w:tc>
          <w:tcPr>
            <w:tcW w:w="3828" w:type="dxa"/>
          </w:tcPr>
          <w:p w14:paraId="5E3CE4B0" w14:textId="77777777" w:rsidR="005030F5" w:rsidRPr="00B763C3" w:rsidRDefault="005030F5" w:rsidP="001B48FD">
            <w:pPr>
              <w:spacing w:before="20" w:after="20"/>
              <w:rPr>
                <w:rFonts w:ascii="Arial" w:hAnsi="Arial" w:cs="Arial"/>
              </w:rPr>
            </w:pPr>
            <w:r w:rsidRPr="00B763C3">
              <w:rPr>
                <w:rFonts w:ascii="Arial" w:hAnsi="Arial" w:cs="Arial"/>
              </w:rPr>
              <w:t>Pirkėjas:</w:t>
            </w:r>
          </w:p>
          <w:p w14:paraId="611E25FA" w14:textId="77777777" w:rsidR="005030F5" w:rsidRPr="00B763C3" w:rsidRDefault="005030F5" w:rsidP="001B48FD">
            <w:pPr>
              <w:spacing w:before="20" w:after="20"/>
              <w:rPr>
                <w:rFonts w:ascii="Arial" w:hAnsi="Arial" w:cs="Arial"/>
              </w:rPr>
            </w:pPr>
            <w:r w:rsidRPr="00B763C3">
              <w:rPr>
                <w:rFonts w:ascii="Arial" w:hAnsi="Arial" w:cs="Arial"/>
                <w:i/>
                <w:iCs/>
                <w:color w:val="000000" w:themeColor="text1"/>
                <w:sz w:val="20"/>
                <w:szCs w:val="20"/>
                <w:lang w:eastAsia="lt-LT"/>
              </w:rPr>
              <w:t>(nurodoma, kurios(-</w:t>
            </w:r>
            <w:proofErr w:type="spellStart"/>
            <w:r w:rsidRPr="00B763C3">
              <w:rPr>
                <w:rFonts w:ascii="Arial" w:hAnsi="Arial" w:cs="Arial"/>
                <w:i/>
                <w:iCs/>
                <w:color w:val="000000" w:themeColor="text1"/>
                <w:sz w:val="20"/>
                <w:szCs w:val="20"/>
                <w:lang w:eastAsia="lt-LT"/>
              </w:rPr>
              <w:t>ių</w:t>
            </w:r>
            <w:proofErr w:type="spellEnd"/>
            <w:r w:rsidRPr="00B763C3">
              <w:rPr>
                <w:rFonts w:ascii="Arial" w:hAnsi="Arial" w:cs="Arial"/>
                <w:i/>
                <w:iCs/>
                <w:color w:val="000000" w:themeColor="text1"/>
                <w:sz w:val="20"/>
                <w:szCs w:val="20"/>
                <w:lang w:eastAsia="lt-LT"/>
              </w:rPr>
              <w:t>) įmonės(-</w:t>
            </w:r>
            <w:proofErr w:type="spellStart"/>
            <w:r w:rsidRPr="00B763C3">
              <w:rPr>
                <w:rFonts w:ascii="Arial" w:hAnsi="Arial" w:cs="Arial"/>
                <w:i/>
                <w:iCs/>
                <w:color w:val="000000" w:themeColor="text1"/>
                <w:sz w:val="20"/>
                <w:szCs w:val="20"/>
                <w:lang w:eastAsia="lt-LT"/>
              </w:rPr>
              <w:t>ių</w:t>
            </w:r>
            <w:proofErr w:type="spellEnd"/>
            <w:r w:rsidRPr="00B763C3">
              <w:rPr>
                <w:rFonts w:ascii="Arial" w:hAnsi="Arial" w:cs="Arial"/>
                <w:i/>
                <w:iCs/>
                <w:color w:val="000000" w:themeColor="text1"/>
                <w:sz w:val="20"/>
                <w:szCs w:val="20"/>
                <w:lang w:eastAsia="lt-LT"/>
              </w:rPr>
              <w:t>) naudai vykdomas pirkimas)</w:t>
            </w:r>
          </w:p>
        </w:tc>
        <w:tc>
          <w:tcPr>
            <w:tcW w:w="6520" w:type="dxa"/>
          </w:tcPr>
          <w:p w14:paraId="15A1B005" w14:textId="3912F044" w:rsidR="005030F5" w:rsidRPr="00B763C3" w:rsidRDefault="00000000" w:rsidP="001B48FD">
            <w:pPr>
              <w:tabs>
                <w:tab w:val="left" w:pos="2100"/>
              </w:tabs>
              <w:spacing w:before="20" w:after="20" w:line="259" w:lineRule="auto"/>
              <w:jc w:val="both"/>
              <w:textAlignment w:val="baseline"/>
              <w:rPr>
                <w:rFonts w:ascii="Arial" w:eastAsia="Times New Roman" w:hAnsi="Arial" w:cs="Arial"/>
                <w:lang w:eastAsia="en-GB"/>
              </w:rPr>
            </w:pPr>
            <w:sdt>
              <w:sdtPr>
                <w:rPr>
                  <w:rFonts w:ascii="Arial" w:hAnsi="Arial" w:cs="Arial"/>
                </w:rPr>
                <w:alias w:val="Subjektas"/>
                <w:tag w:val="Subjektas"/>
                <w:id w:val="-691377446"/>
                <w:placeholder>
                  <w:docPart w:val="7F01738D5F024A80B084D42DD23E9D77"/>
                </w:placeholder>
                <w15:color w:val="FF6600"/>
                <w:dropDownList>
                  <w:listItem w:value="[Pasrinkite subjektą]"/>
                  <w:listItem w:displayText="UAB &quot;LTG Link&quot;" w:value="UAB &quot;LTG Link&quot;"/>
                  <w:listItem w:displayText="AB &quot;LTG Infra&quot;" w:value="AB &quot;LTG Infra&quot;"/>
                  <w:listItem w:displayText="AB &quot;LTG Cargo&quot;" w:value="AB &quot;LTG Cargo&quot;"/>
                  <w:listItem w:displayText="UAB &quot;Rail Baltica statyba&quot;" w:value="UAB &quot;Rail Baltica statyba&quot;"/>
                  <w:listItem w:displayText="UAB Geležinkelio tiesimo centras" w:value="UAB Geležinkelio tiesimo centras"/>
                  <w:listItem w:displayText="AB &quot;Lietuvos geležinkeliai&quot;" w:value="AB &quot;Lietuvos geležinkeliai&quot;"/>
                  <w:listItem w:displayText="UAB &quot;LTG Kompetencijų centras&quot;" w:value="UAB &quot;LTG Kompetencijų centras&quot;"/>
                </w:dropDownList>
              </w:sdtPr>
              <w:sdtContent>
                <w:r w:rsidR="00561DCC">
                  <w:rPr>
                    <w:rFonts w:ascii="Arial" w:hAnsi="Arial" w:cs="Arial"/>
                  </w:rPr>
                  <w:t>AB "LTG Infra"</w:t>
                </w:r>
              </w:sdtContent>
            </w:sdt>
            <w:r w:rsidR="008A2AC1" w:rsidRPr="00B763C3">
              <w:rPr>
                <w:rFonts w:ascii="Arial" w:hAnsi="Arial" w:cs="Arial"/>
              </w:rPr>
              <w:tab/>
            </w:r>
            <w:r w:rsidR="008A2AC1" w:rsidRPr="00B763C3">
              <w:rPr>
                <w:rStyle w:val="CommentReference"/>
              </w:rPr>
              <w:t xml:space="preserve"> </w:t>
            </w:r>
          </w:p>
          <w:p w14:paraId="76EA7340" w14:textId="52E334D7" w:rsidR="005030F5" w:rsidRPr="00B763C3" w:rsidRDefault="005030F5" w:rsidP="001B48FD">
            <w:pPr>
              <w:spacing w:before="20" w:after="20" w:line="259" w:lineRule="auto"/>
              <w:jc w:val="both"/>
              <w:textAlignment w:val="baseline"/>
              <w:rPr>
                <w:rFonts w:ascii="Arial" w:eastAsia="Times New Roman" w:hAnsi="Arial" w:cs="Arial"/>
                <w:lang w:eastAsia="en-GB"/>
              </w:rPr>
            </w:pPr>
            <w:r w:rsidRPr="00B763C3">
              <w:rPr>
                <w:rFonts w:ascii="Arial" w:eastAsia="Times New Roman" w:hAnsi="Arial" w:cs="Arial"/>
                <w:lang w:eastAsia="en-GB"/>
              </w:rPr>
              <w:t>Pirkėjo atstovas (iniciatorius): </w:t>
            </w:r>
            <w:r w:rsidR="00561DCC">
              <w:rPr>
                <w:rFonts w:ascii="Arial" w:eastAsia="Times New Roman" w:hAnsi="Arial" w:cs="Arial"/>
                <w:lang w:eastAsia="en-GB"/>
              </w:rPr>
              <w:t>Aistė Petrauskaitė</w:t>
            </w:r>
          </w:p>
          <w:p w14:paraId="402C5A5A" w14:textId="0E30870C" w:rsidR="5AD3BD3E" w:rsidRPr="00B763C3" w:rsidRDefault="5AD3BD3E" w:rsidP="001B48FD">
            <w:pPr>
              <w:tabs>
                <w:tab w:val="left" w:pos="3945"/>
                <w:tab w:val="left" w:pos="4065"/>
                <w:tab w:val="left" w:pos="5715"/>
              </w:tabs>
              <w:spacing w:before="20" w:after="20"/>
              <w:jc w:val="both"/>
              <w:rPr>
                <w:rFonts w:ascii="Arial" w:eastAsia="Times New Roman" w:hAnsi="Arial" w:cs="Arial"/>
                <w:lang w:eastAsia="en-GB"/>
              </w:rPr>
            </w:pPr>
          </w:p>
          <w:p w14:paraId="1B544A60" w14:textId="5981770A" w:rsidR="005030F5" w:rsidRPr="00350B0F" w:rsidRDefault="005030F5" w:rsidP="00350B0F">
            <w:r w:rsidRPr="7A277921">
              <w:rPr>
                <w:rFonts w:ascii="Arial" w:eastAsia="Times New Roman" w:hAnsi="Arial" w:cs="Arial"/>
                <w:lang w:eastAsia="en-GB"/>
              </w:rPr>
              <w:t>Atstovavimo pagrindai:</w:t>
            </w:r>
            <w:r w:rsidR="00F70C09" w:rsidRPr="7A277921">
              <w:rPr>
                <w:rFonts w:ascii="Arial" w:eastAsia="Times New Roman" w:hAnsi="Arial" w:cs="Arial"/>
                <w:lang w:eastAsia="en-GB"/>
              </w:rPr>
              <w:t xml:space="preserve"> </w:t>
            </w:r>
            <w:bookmarkStart w:id="0" w:name="_Hlk170715053"/>
            <w:sdt>
              <w:sdtPr>
                <w:rPr>
                  <w:rStyle w:val="Style1"/>
                </w:rPr>
                <w:alias w:val="Pasirinkti"/>
                <w:tag w:val="Pasirinkti"/>
                <w:id w:val="1696185492"/>
                <w:placeholder>
                  <w:docPart w:val="6CDDDD19A3A9499784F709959235B48D"/>
                </w:placeholder>
                <w:comboBox>
                  <w:listItem w:value="[Pasirinkite]"/>
                  <w:listItem w:displayText="UAB &quot;LTG Link&quot; 2026-01-28 Įgaliojimas Nr. ĮG(LINK)-19/2026" w:value="UAB &quot;LTG Link&quot; 2026-01-28 Įgaliojimas Nr. ĮG(LINK)-19/2026"/>
                  <w:listItem w:displayText="AB &quot;LTG Infra&quot; 2025-12-19 Įgaliojmas Nr. ĮG(INFRA)-381/2025" w:value="AB &quot;LTG Infra&quot; 2025-12-19 Įgaliojmas Nr. ĮG(INFRA)-381/2025"/>
                  <w:listItem w:displayText="AB &quot;LTG Cargo&quot; 2026-01-28 Įgaliojimas Nr. ĮG(CARGO)-45/2026" w:value="AB &quot;LTG Cargo&quot; 2026-01-28 Įgaliojimas Nr. ĮG(CARGO)-45/2026"/>
                  <w:listItem w:displayText="UAB Geležinkelio tiesimo centras 2026-01-28 Įgaliojmas Nr. ĮG-0015/26" w:value="UAB Geležinkelio tiesimo centras 2026-01-28 Įgaliojmas Nr. ĮG-0015/26"/>
                  <w:listItem w:displayText="AB &quot;Lietuvos geležinkeliai&quot; 2026-01-29 Įgaliojimas Nr. ĮG(LTG)-35/2026" w:value="AB &quot;Lietuvos geležinkeliai&quot; 2026-01-29 Įgaliojimas Nr. ĮG(LTG)-35/2026"/>
                  <w:listItem w:displayText="UAB „Rail Baltica statyba“ 2026-01-21 Įgaliojimas Nr. ĮG(RBS)-1/2026" w:value="UAB „Rail Baltica statyba“ 2026-01-21 Įgaliojimas Nr. ĮG(RBS)-1/2026"/>
                  <w:listItem w:displayText="Susitarimas dėl bendrai atliekamų (viešųjų) pirkimų vykdymo, 2025-02-19 Nr. SKO-3/2025" w:value="Susitarimas dėl bendrai atliekamų (viešųjų) pirkimų vykdymo, 2025-02-19 Nr. SKO-3/2025"/>
                  <w:listItem w:displayText="Susitarimas dėl bendrai atliekamų (viešųjų) pirkimų vykdymo, 2023-10-11 Nr. S(GTC)-0893/23, SUT(RBS)-3/2023, SKO-61/2023" w:value="Susitarimas dėl bendrai atliekamų (viešųjų) pirkimų vykdymo, 2023-10-11 Nr. S(GTC)-0893/23, SUT(RBS)-3/2023, SKO-61/2023"/>
                  <w:listItem w:displayText="SUSITARIMAS DĖL BENDRAI ATLIEKAMŲ (VIEŠŲJŲ) PIRKIMŲ BENDRO VYKDYMO 2020-05-27 Nr. SUTK(LG)-22/ SUTK(LGI)-57/ SUTK(LGKL)-12/ SUTK(CARGO)-12/ SUT(VLRD)-108" w:value="SUSITARIMAS DĖL BENDRAI ATLIEKAMŲ (VIEŠŲJŲ) PIRKIMŲ BENDRO VYKDYMO 2020-05-27 Nr. SUTK(LG)-22/ SUTK(LGI)-57/ SUTK(LGKL)-12/ SUTK(CARGO)-12/ SUT(VLRD)-108"/>
                  <w:listItem w:displayText="SUSITARIMAS DĖL BENDRAI ATLIEKAMŲ (VIEŠŲJŲ) PIRKIMŲ BENDRO VYKDYMO 2020 11 25 Nr. SUTK(LG)-54 / SUTK(LGI)-95 / SUTK(LGKL)-28 / SUTK(CARGO)-24 / SUT(VLRD)-282 / SUT(RBS)-3" w:value="SUSITARIMAS DĖL BENDRAI ATLIEKAMŲ (VIEŠŲJŲ) PIRKIMŲ BENDRO VYKDYMO 2020 11 25 Nr. SUTK(LG)-54 / SUTK(LGI)-95 / SUTK(LGKL)-28 / SUTK(CARGO)-24 / SUT(VLRD)-282 / SUT(RBS)-3"/>
                </w:comboBox>
              </w:sdtPr>
              <w:sdtEndPr>
                <w:rPr>
                  <w:rStyle w:val="DefaultParagraphFont"/>
                  <w:rFonts w:asciiTheme="minorHAnsi" w:eastAsia="Times New Roman" w:hAnsiTheme="minorHAnsi"/>
                  <w:color w:val="000000" w:themeColor="text1"/>
                  <w:lang w:eastAsia="en-GB"/>
                </w:rPr>
              </w:sdtEndPr>
              <w:sdtContent>
                <w:r w:rsidR="00561DCC">
                  <w:rPr>
                    <w:rStyle w:val="Style1"/>
                  </w:rPr>
                  <w:t xml:space="preserve">AB "LTG </w:t>
                </w:r>
                <w:proofErr w:type="spellStart"/>
                <w:r w:rsidR="00561DCC">
                  <w:rPr>
                    <w:rStyle w:val="Style1"/>
                  </w:rPr>
                  <w:t>Infra</w:t>
                </w:r>
                <w:proofErr w:type="spellEnd"/>
                <w:r w:rsidR="00561DCC">
                  <w:rPr>
                    <w:rStyle w:val="Style1"/>
                  </w:rPr>
                  <w:t>" 2025-12-19 Įgaliojimas Nr. ĮG(INFRA)-381/2025</w:t>
                </w:r>
              </w:sdtContent>
            </w:sdt>
            <w:bookmarkEnd w:id="0"/>
            <w:r w:rsidR="00F33A1D" w:rsidRPr="7A277921">
              <w:rPr>
                <w:rStyle w:val="PlaceholderText"/>
                <w:rFonts w:ascii="Arial" w:hAnsi="Arial" w:cs="Arial"/>
                <w:color w:val="FF0000"/>
                <w:lang w:val="fi-FI"/>
              </w:rPr>
              <w:t xml:space="preserve"> </w:t>
            </w:r>
            <w:r w:rsidRPr="7A277921">
              <w:rPr>
                <w:rFonts w:ascii="Arial" w:eastAsia="Times New Roman" w:hAnsi="Arial" w:cs="Arial"/>
                <w:color w:val="000000" w:themeColor="text1"/>
                <w:lang w:eastAsia="en-GB"/>
              </w:rPr>
              <w:t xml:space="preserve">ir </w:t>
            </w:r>
            <w:sdt>
              <w:sdtPr>
                <w:rPr>
                  <w:rFonts w:ascii="Arial" w:eastAsia="Times New Roman" w:hAnsi="Arial" w:cs="Arial"/>
                  <w:color w:val="000000" w:themeColor="text1"/>
                  <w:lang w:eastAsia="en-GB"/>
                </w:rPr>
                <w:alias w:val="Pasirinkti"/>
                <w:tag w:val="Pasirinkti"/>
                <w:id w:val="-1828594367"/>
                <w:placeholder>
                  <w:docPart w:val="4FDE90A5EFF048D280186646F7B42D8D"/>
                </w:placeholder>
                <w:comboBox>
                  <w:listItem w:value="[Pasirinkite]"/>
                  <w:listItem w:displayText="Lietuvos Respublikos Viešųjų pirkimų įstatymo 82 straipsnis" w:value="Lietuvos Respublikos Viešųjų pirkimų įstatymo 82 straipsnis"/>
                  <w:listItem w:displayText="Lietuvos Respublikos pirkimų, atliekamų vandentvarkos, energetikos, transporto ar pašto paslaugų srities perkančiųjų subjektų, įstatymo 90 straipsnis" w:value="Lietuvos Respublikos pirkimų, atliekamų vandentvarkos, energetikos, transporto ar pašto paslaugų srities perkančiųjų subjektų, įstatymo 90 straipsnis"/>
                </w:comboBox>
              </w:sdtPr>
              <w:sdtContent>
                <w:r w:rsidR="00561DCC">
                  <w:rPr>
                    <w:rFonts w:ascii="Arial" w:eastAsia="Times New Roman" w:hAnsi="Arial" w:cs="Arial"/>
                    <w:color w:val="000000" w:themeColor="text1"/>
                    <w:lang w:eastAsia="en-GB"/>
                  </w:rPr>
                  <w:t>Lietuvos Respublikos pirkimų, atliekamų vandentvarkos, energetikos, transporto ar pašto paslaugų srities perkančiųjų subjektų, įstatymo 90 straipsnis</w:t>
                </w:r>
              </w:sdtContent>
            </w:sdt>
            <w:r w:rsidR="00A5491A" w:rsidRPr="7A277921">
              <w:rPr>
                <w:rFonts w:ascii="Arial" w:eastAsia="Times New Roman" w:hAnsi="Arial" w:cs="Arial"/>
                <w:color w:val="000000" w:themeColor="text1"/>
                <w:lang w:eastAsia="en-GB"/>
              </w:rPr>
              <w:t>.</w:t>
            </w:r>
          </w:p>
        </w:tc>
      </w:tr>
      <w:tr w:rsidR="00D77D1B" w:rsidRPr="00B763C3" w14:paraId="7C231EBC" w14:textId="77777777" w:rsidTr="7A277921">
        <w:tc>
          <w:tcPr>
            <w:tcW w:w="3828" w:type="dxa"/>
          </w:tcPr>
          <w:p w14:paraId="302986A5" w14:textId="77777777" w:rsidR="00D77D1B" w:rsidRPr="00B763C3" w:rsidRDefault="00000000" w:rsidP="001B48FD">
            <w:pPr>
              <w:pStyle w:val="ListParagraph"/>
              <w:spacing w:before="20" w:after="20" w:line="259" w:lineRule="auto"/>
              <w:ind w:left="0"/>
              <w:contextualSpacing w:val="0"/>
              <w:rPr>
                <w:rFonts w:ascii="Arial" w:hAnsi="Arial" w:cs="Arial"/>
              </w:rPr>
            </w:pPr>
            <w:sdt>
              <w:sdtPr>
                <w:rPr>
                  <w:rFonts w:ascii="Arial" w:hAnsi="Arial" w:cs="Arial"/>
                </w:rPr>
                <w:id w:val="348609327"/>
                <w:placeholder>
                  <w:docPart w:val="34598B6CFFF64353AC86D5B5AF388DAD"/>
                </w:placeholder>
                <w:dropDownList>
                  <w:listItem w:value="[Pasirinkite]"/>
                  <w:listItem w:displayText="Akcinė bendrovė &quot;Lietuvos geležinkeliai&quot;" w:value="Akcinė bendrovė &quot;Lietuvos geležinkeliai&quot;"/>
                  <w:listItem w:displayText="UAB „LTG Link“" w:value="UAB „LTG Link“"/>
                  <w:listItem w:displayText="AB &quot;LTG Infra&quot;" w:value="AB &quot;LTG Infra&quot;"/>
                  <w:listItem w:displayText="AB &quot;LTG Cargo&quot;" w:value="AB &quot;LTG Cargo&quot;"/>
                </w:dropDownList>
              </w:sdtPr>
              <w:sdtContent>
                <w:r w:rsidR="00D77D1B" w:rsidRPr="00B763C3">
                  <w:rPr>
                    <w:rFonts w:ascii="Arial" w:hAnsi="Arial" w:cs="Arial"/>
                  </w:rPr>
                  <w:t>P</w:t>
                </w:r>
              </w:sdtContent>
            </w:sdt>
            <w:proofErr w:type="spellStart"/>
            <w:r w:rsidR="00D77D1B" w:rsidRPr="00B763C3">
              <w:rPr>
                <w:rFonts w:ascii="Arial" w:hAnsi="Arial" w:cs="Arial"/>
              </w:rPr>
              <w:t>irkimų</w:t>
            </w:r>
            <w:proofErr w:type="spellEnd"/>
            <w:r w:rsidR="00D77D1B" w:rsidRPr="00B763C3">
              <w:rPr>
                <w:rFonts w:ascii="Arial" w:hAnsi="Arial" w:cs="Arial"/>
              </w:rPr>
              <w:t xml:space="preserve"> komisija (toliau – Komisija):</w:t>
            </w:r>
          </w:p>
        </w:tc>
        <w:tc>
          <w:tcPr>
            <w:tcW w:w="6520" w:type="dxa"/>
            <w:vAlign w:val="center"/>
          </w:tcPr>
          <w:p w14:paraId="441F3438" w14:textId="356013E1" w:rsidR="00D77D1B" w:rsidRPr="00B763C3" w:rsidRDefault="00000000" w:rsidP="001B48FD">
            <w:pPr>
              <w:pStyle w:val="ListParagraph"/>
              <w:spacing w:before="20" w:after="20"/>
              <w:ind w:left="0"/>
              <w:contextualSpacing w:val="0"/>
              <w:rPr>
                <w:rFonts w:ascii="Arial" w:hAnsi="Arial" w:cs="Arial"/>
              </w:rPr>
            </w:pPr>
            <w:sdt>
              <w:sdtPr>
                <w:rPr>
                  <w:rFonts w:ascii="Arial" w:hAnsi="Arial" w:cs="Arial"/>
                </w:rPr>
                <w:id w:val="-2028936869"/>
                <w:placeholder>
                  <w:docPart w:val="8706B38DB51C4AE5868A8743E1B9CF49"/>
                </w:placeholder>
                <w:dropDownList>
                  <w:listItem w:value="[Pasirinkite]"/>
                  <w:listItem w:displayText="Rangos pirkimų komisija" w:value="Rangos pirkimų komisija"/>
                  <w:listItem w:displayText="Technologinių pirkimų komisija" w:value="Technologinių pirkimų komisija"/>
                  <w:listItem w:displayText="Strateginių pirkimų komisija" w:value="Strateginių pirkimų komisija"/>
                  <w:listItem w:displayText="Veiklos palaikymo pirkimų komisija" w:value="Veiklos palaikymo pirkimų komisija"/>
                </w:dropDownList>
              </w:sdtPr>
              <w:sdtContent>
                <w:r w:rsidR="00561DCC">
                  <w:rPr>
                    <w:rFonts w:ascii="Arial" w:hAnsi="Arial" w:cs="Arial"/>
                  </w:rPr>
                  <w:t>Technologinių pirkimų komisija</w:t>
                </w:r>
              </w:sdtContent>
            </w:sdt>
          </w:p>
        </w:tc>
      </w:tr>
      <w:tr w:rsidR="00D77D1B" w:rsidRPr="00B763C3" w14:paraId="7E983530" w14:textId="77777777" w:rsidTr="7A277921">
        <w:trPr>
          <w:trHeight w:val="340"/>
        </w:trPr>
        <w:tc>
          <w:tcPr>
            <w:tcW w:w="3828" w:type="dxa"/>
            <w:vAlign w:val="center"/>
          </w:tcPr>
          <w:p w14:paraId="6A5EFCB1" w14:textId="77777777" w:rsidR="00D77D1B" w:rsidRPr="00B763C3" w:rsidRDefault="00D77D1B" w:rsidP="001B48FD">
            <w:pPr>
              <w:spacing w:before="20" w:after="20"/>
              <w:rPr>
                <w:rFonts w:ascii="Arial" w:hAnsi="Arial" w:cs="Arial"/>
              </w:rPr>
            </w:pPr>
            <w:r w:rsidRPr="00B763C3">
              <w:rPr>
                <w:rStyle w:val="normaltextrun"/>
                <w:rFonts w:ascii="Arial" w:hAnsi="Arial" w:cs="Arial"/>
              </w:rPr>
              <w:t>Komisijos pirmininkė (-</w:t>
            </w:r>
            <w:proofErr w:type="spellStart"/>
            <w:r w:rsidRPr="00B763C3">
              <w:rPr>
                <w:rStyle w:val="normaltextrun"/>
                <w:rFonts w:ascii="Arial" w:hAnsi="Arial" w:cs="Arial"/>
              </w:rPr>
              <w:t>as</w:t>
            </w:r>
            <w:proofErr w:type="spellEnd"/>
            <w:r w:rsidRPr="00B763C3">
              <w:rPr>
                <w:rStyle w:val="normaltextrun"/>
                <w:rFonts w:ascii="Arial" w:hAnsi="Arial" w:cs="Arial"/>
              </w:rPr>
              <w:t>)</w:t>
            </w:r>
          </w:p>
        </w:tc>
        <w:tc>
          <w:tcPr>
            <w:tcW w:w="6520" w:type="dxa"/>
            <w:vAlign w:val="center"/>
          </w:tcPr>
          <w:p w14:paraId="59110FCE" w14:textId="674EBFD7" w:rsidR="00D77D1B" w:rsidRPr="007D178D" w:rsidRDefault="00000000" w:rsidP="007D178D">
            <w:sdt>
              <w:sdtPr>
                <w:rPr>
                  <w:rFonts w:ascii="Arial" w:hAnsi="Arial" w:cs="Arial"/>
                  <w:color w:val="000000" w:themeColor="text1"/>
                </w:rPr>
                <w:id w:val="-424571009"/>
                <w:placeholder>
                  <w:docPart w:val="04466BCCB536412A96D24B3E68192107"/>
                </w:placeholder>
                <w:dropDownList>
                  <w:listItem w:value="[Pasirinkite]"/>
                  <w:listItem w:displayText="Ieva Ivancienė" w:value="Ieva Ivancienė"/>
                  <w:listItem w:displayText="Svetlana Šubina" w:value="Svetlana Šubina"/>
                  <w:listItem w:displayText="Antanas Kučikas" w:value="Antanas Kučikas"/>
                  <w:listItem w:displayText="Marius Ignatavičius" w:value="Marius Ignatavičius"/>
                </w:dropDownList>
              </w:sdtPr>
              <w:sdtContent>
                <w:r w:rsidR="00561DCC">
                  <w:rPr>
                    <w:rFonts w:ascii="Arial" w:hAnsi="Arial" w:cs="Arial"/>
                    <w:color w:val="000000" w:themeColor="text1"/>
                  </w:rPr>
                  <w:t>Ieva Ivancienė</w:t>
                </w:r>
              </w:sdtContent>
            </w:sdt>
          </w:p>
        </w:tc>
      </w:tr>
      <w:tr w:rsidR="00D77D1B" w:rsidRPr="00B763C3" w14:paraId="6FBAE799" w14:textId="77777777" w:rsidTr="7A277921">
        <w:tc>
          <w:tcPr>
            <w:tcW w:w="3828" w:type="dxa"/>
          </w:tcPr>
          <w:p w14:paraId="303D6D19" w14:textId="77777777" w:rsidR="00D77D1B" w:rsidRPr="00B763C3" w:rsidRDefault="00D77D1B" w:rsidP="001B48FD">
            <w:pPr>
              <w:spacing w:before="20" w:after="20" w:line="259" w:lineRule="auto"/>
              <w:rPr>
                <w:rFonts w:ascii="Arial" w:hAnsi="Arial" w:cs="Arial"/>
              </w:rPr>
            </w:pPr>
            <w:r w:rsidRPr="00B763C3">
              <w:rPr>
                <w:rFonts w:ascii="Arial" w:hAnsi="Arial" w:cs="Arial"/>
              </w:rPr>
              <w:t>Komisijos narys, atliekantis sekretoriaus funkcijas </w:t>
            </w:r>
          </w:p>
        </w:tc>
        <w:tc>
          <w:tcPr>
            <w:tcW w:w="6520" w:type="dxa"/>
            <w:vAlign w:val="center"/>
          </w:tcPr>
          <w:p w14:paraId="3F8F18E5" w14:textId="08EEF7ED" w:rsidR="00D77D1B" w:rsidRPr="00B763C3" w:rsidRDefault="00561DCC" w:rsidP="001B48FD">
            <w:pPr>
              <w:pStyle w:val="ListParagraph"/>
              <w:spacing w:before="20" w:after="20" w:line="259" w:lineRule="auto"/>
              <w:ind w:left="0"/>
              <w:contextualSpacing w:val="0"/>
              <w:rPr>
                <w:rFonts w:ascii="Arial" w:hAnsi="Arial" w:cs="Arial"/>
              </w:rPr>
            </w:pPr>
            <w:r w:rsidRPr="00561DCC">
              <w:rPr>
                <w:rFonts w:ascii="Arial" w:hAnsi="Arial" w:cs="Arial"/>
                <w:color w:val="000000" w:themeColor="text1"/>
              </w:rPr>
              <w:t>Rūta Vičkačkaitė</w:t>
            </w:r>
          </w:p>
        </w:tc>
      </w:tr>
      <w:tr w:rsidR="00D77D1B" w:rsidRPr="00B763C3" w14:paraId="30DC7B80" w14:textId="77777777" w:rsidTr="7A277921">
        <w:tc>
          <w:tcPr>
            <w:tcW w:w="3828" w:type="dxa"/>
          </w:tcPr>
          <w:p w14:paraId="7053D3B0" w14:textId="77777777" w:rsidR="00D77D1B" w:rsidRPr="00B763C3" w:rsidRDefault="00D77D1B" w:rsidP="001B48FD">
            <w:pPr>
              <w:spacing w:before="20" w:after="20" w:line="259" w:lineRule="auto"/>
              <w:rPr>
                <w:rFonts w:ascii="Arial" w:eastAsia="Arial" w:hAnsi="Arial" w:cs="Arial"/>
              </w:rPr>
            </w:pPr>
            <w:r w:rsidRPr="00B763C3">
              <w:rPr>
                <w:rFonts w:ascii="Arial" w:eastAsia="Arial" w:hAnsi="Arial" w:cs="Arial"/>
              </w:rPr>
              <w:t xml:space="preserve">Komisijos narys (pirkimo objekto ekspertas) </w:t>
            </w:r>
          </w:p>
        </w:tc>
        <w:tc>
          <w:tcPr>
            <w:tcW w:w="6520" w:type="dxa"/>
            <w:vAlign w:val="center"/>
          </w:tcPr>
          <w:p w14:paraId="4EFBE712" w14:textId="4ED2BB9A" w:rsidR="00D77D1B" w:rsidRPr="00B763C3" w:rsidRDefault="00E55320" w:rsidP="001B48FD">
            <w:pPr>
              <w:pStyle w:val="ListParagraph"/>
              <w:spacing w:before="20" w:after="20" w:line="259" w:lineRule="auto"/>
              <w:ind w:left="0"/>
              <w:contextualSpacing w:val="0"/>
              <w:rPr>
                <w:rFonts w:ascii="Arial" w:eastAsia="Arial" w:hAnsi="Arial" w:cs="Arial"/>
              </w:rPr>
            </w:pPr>
            <w:r w:rsidRPr="00E55320">
              <w:rPr>
                <w:rFonts w:ascii="Arial" w:eastAsia="Arial" w:hAnsi="Arial" w:cs="Arial"/>
                <w:color w:val="000000" w:themeColor="text1"/>
              </w:rPr>
              <w:t>Gytis Janušauskas</w:t>
            </w:r>
          </w:p>
        </w:tc>
      </w:tr>
      <w:tr w:rsidR="00D77D1B" w:rsidRPr="00B763C3" w14:paraId="2E1793A6" w14:textId="77777777" w:rsidTr="7A277921">
        <w:tc>
          <w:tcPr>
            <w:tcW w:w="3828" w:type="dxa"/>
          </w:tcPr>
          <w:p w14:paraId="157AAECD" w14:textId="77777777" w:rsidR="00D77D1B" w:rsidRPr="00B763C3" w:rsidRDefault="00D77D1B" w:rsidP="001B48FD">
            <w:pPr>
              <w:spacing w:before="20" w:after="20"/>
              <w:rPr>
                <w:rFonts w:ascii="Arial" w:eastAsia="Arial" w:hAnsi="Arial" w:cs="Arial"/>
              </w:rPr>
            </w:pPr>
            <w:r w:rsidRPr="00B763C3">
              <w:rPr>
                <w:rFonts w:ascii="Arial" w:eastAsia="Arial" w:hAnsi="Arial" w:cs="Arial"/>
              </w:rPr>
              <w:t>Komisijos narys (teisininkas)</w:t>
            </w:r>
          </w:p>
        </w:tc>
        <w:tc>
          <w:tcPr>
            <w:tcW w:w="6520" w:type="dxa"/>
            <w:vAlign w:val="center"/>
          </w:tcPr>
          <w:p w14:paraId="1E90A506" w14:textId="4900DBA8" w:rsidR="00D77D1B" w:rsidRPr="00E55320" w:rsidRDefault="00E55320" w:rsidP="001B48FD">
            <w:pPr>
              <w:pStyle w:val="ListParagraph"/>
              <w:spacing w:before="20" w:after="20" w:line="259" w:lineRule="auto"/>
              <w:ind w:left="0"/>
              <w:contextualSpacing w:val="0"/>
              <w:rPr>
                <w:rFonts w:ascii="Arial" w:eastAsia="Arial" w:hAnsi="Arial" w:cs="Arial"/>
                <w:color w:val="000000" w:themeColor="text1"/>
              </w:rPr>
            </w:pPr>
            <w:r w:rsidRPr="00E55320">
              <w:rPr>
                <w:rFonts w:ascii="Arial" w:eastAsia="Arial" w:hAnsi="Arial" w:cs="Arial"/>
                <w:color w:val="000000" w:themeColor="text1"/>
              </w:rPr>
              <w:t>-</w:t>
            </w:r>
          </w:p>
        </w:tc>
      </w:tr>
      <w:tr w:rsidR="00D77D1B" w:rsidRPr="00B763C3" w14:paraId="5533C936" w14:textId="77777777" w:rsidTr="7A277921">
        <w:tc>
          <w:tcPr>
            <w:tcW w:w="3828" w:type="dxa"/>
          </w:tcPr>
          <w:p w14:paraId="5988112F" w14:textId="77777777" w:rsidR="00D77D1B" w:rsidRPr="00B763C3" w:rsidRDefault="00D77D1B" w:rsidP="001B48FD">
            <w:pPr>
              <w:spacing w:before="20" w:after="20" w:line="259" w:lineRule="auto"/>
              <w:rPr>
                <w:rFonts w:ascii="Arial" w:eastAsia="Arial" w:hAnsi="Arial" w:cs="Arial"/>
              </w:rPr>
            </w:pPr>
            <w:r w:rsidRPr="00B763C3">
              <w:rPr>
                <w:rFonts w:ascii="Arial" w:hAnsi="Arial" w:cs="Arial"/>
              </w:rPr>
              <w:t>Kiti komisijos nariai (jei tokių yra):</w:t>
            </w:r>
          </w:p>
        </w:tc>
        <w:tc>
          <w:tcPr>
            <w:tcW w:w="6520" w:type="dxa"/>
            <w:vAlign w:val="center"/>
          </w:tcPr>
          <w:p w14:paraId="540815A9" w14:textId="75FB1525" w:rsidR="00D77D1B" w:rsidRPr="00E55320" w:rsidRDefault="00E55320" w:rsidP="001B48FD">
            <w:pPr>
              <w:pStyle w:val="ListParagraph"/>
              <w:spacing w:before="20" w:after="20" w:line="259" w:lineRule="auto"/>
              <w:ind w:left="0"/>
              <w:contextualSpacing w:val="0"/>
              <w:rPr>
                <w:rFonts w:ascii="Arial" w:eastAsia="Arial" w:hAnsi="Arial" w:cs="Arial"/>
                <w:color w:val="000000" w:themeColor="text1"/>
              </w:rPr>
            </w:pPr>
            <w:r w:rsidRPr="00E55320">
              <w:rPr>
                <w:rFonts w:ascii="Arial" w:hAnsi="Arial" w:cs="Arial"/>
                <w:color w:val="000000" w:themeColor="text1"/>
              </w:rPr>
              <w:t>-</w:t>
            </w:r>
          </w:p>
        </w:tc>
      </w:tr>
      <w:tr w:rsidR="00D77D1B" w:rsidRPr="00B763C3" w14:paraId="67CA252F" w14:textId="77777777" w:rsidTr="7A277921">
        <w:tc>
          <w:tcPr>
            <w:tcW w:w="3828" w:type="dxa"/>
            <w:vAlign w:val="center"/>
          </w:tcPr>
          <w:p w14:paraId="3EBB0E22" w14:textId="77777777" w:rsidR="00D77D1B" w:rsidRPr="00B763C3" w:rsidRDefault="00D77D1B" w:rsidP="001B48FD">
            <w:pPr>
              <w:spacing w:before="20" w:after="20"/>
              <w:rPr>
                <w:rFonts w:ascii="Arial" w:hAnsi="Arial" w:cs="Arial"/>
              </w:rPr>
            </w:pPr>
            <w:r w:rsidRPr="00B763C3">
              <w:rPr>
                <w:rFonts w:ascii="Arial" w:hAnsi="Arial" w:cs="Arial"/>
              </w:rPr>
              <w:t>Papildomi ekspertai (dalyko žinovai) (jei tokių yra):</w:t>
            </w:r>
          </w:p>
        </w:tc>
        <w:tc>
          <w:tcPr>
            <w:tcW w:w="6520" w:type="dxa"/>
          </w:tcPr>
          <w:p w14:paraId="291A0F4F" w14:textId="2EF936CA" w:rsidR="00BA3BCB" w:rsidRPr="00B763C3" w:rsidRDefault="00D77D1B" w:rsidP="009C67A1">
            <w:pPr>
              <w:pStyle w:val="ListParagraph"/>
              <w:spacing w:before="20" w:after="20"/>
              <w:ind w:left="0"/>
              <w:contextualSpacing w:val="0"/>
              <w:jc w:val="both"/>
              <w:rPr>
                <w:rFonts w:ascii="Arial" w:hAnsi="Arial" w:cs="Arial"/>
                <w:color w:val="FF0000"/>
              </w:rPr>
            </w:pPr>
            <w:r w:rsidRPr="00B763C3">
              <w:rPr>
                <w:rFonts w:ascii="Arial" w:hAnsi="Arial" w:cs="Arial"/>
              </w:rPr>
              <w:t xml:space="preserve">Vadovaujantis </w:t>
            </w:r>
            <w:bookmarkStart w:id="1" w:name="_Hlk58505773"/>
            <w:r w:rsidRPr="00B763C3">
              <w:rPr>
                <w:rFonts w:ascii="Arial" w:hAnsi="Arial" w:cs="Arial"/>
              </w:rPr>
              <w:t>Komisijų darbo reglamento 3.</w:t>
            </w:r>
            <w:r w:rsidR="00EC6C46" w:rsidRPr="00B763C3">
              <w:rPr>
                <w:rFonts w:ascii="Arial" w:hAnsi="Arial" w:cs="Arial"/>
              </w:rPr>
              <w:t>2</w:t>
            </w:r>
            <w:r w:rsidRPr="00B763C3">
              <w:rPr>
                <w:rFonts w:ascii="Arial" w:hAnsi="Arial" w:cs="Arial"/>
              </w:rPr>
              <w:t xml:space="preserve">.3 p. </w:t>
            </w:r>
            <w:bookmarkEnd w:id="1"/>
            <w:r w:rsidRPr="00B763C3">
              <w:rPr>
                <w:rFonts w:ascii="Arial" w:hAnsi="Arial" w:cs="Arial"/>
              </w:rPr>
              <w:t xml:space="preserve">konsultuoti klausimais, kuriems reikia specialių žinių ar vertinimo, kviečiami ekspertai: </w:t>
            </w:r>
            <w:r w:rsidR="009C67A1" w:rsidRPr="009C67A1">
              <w:rPr>
                <w:rFonts w:ascii="Arial" w:hAnsi="Arial" w:cs="Arial"/>
                <w:color w:val="000000" w:themeColor="text1"/>
              </w:rPr>
              <w:t xml:space="preserve">Ignas </w:t>
            </w:r>
            <w:proofErr w:type="spellStart"/>
            <w:r w:rsidR="009C67A1" w:rsidRPr="009C67A1">
              <w:rPr>
                <w:rFonts w:ascii="Arial" w:hAnsi="Arial" w:cs="Arial"/>
                <w:color w:val="000000" w:themeColor="text1"/>
              </w:rPr>
              <w:t>Brukštus</w:t>
            </w:r>
            <w:proofErr w:type="spellEnd"/>
            <w:r w:rsidR="009C67A1" w:rsidRPr="009C67A1">
              <w:rPr>
                <w:rFonts w:ascii="Arial" w:hAnsi="Arial" w:cs="Arial"/>
                <w:color w:val="000000" w:themeColor="text1"/>
              </w:rPr>
              <w:t>.</w:t>
            </w:r>
          </w:p>
        </w:tc>
      </w:tr>
      <w:tr w:rsidR="00D77D1B" w:rsidRPr="00B763C3" w14:paraId="5430A1C1" w14:textId="77777777" w:rsidTr="7A277921">
        <w:tc>
          <w:tcPr>
            <w:tcW w:w="3828" w:type="dxa"/>
          </w:tcPr>
          <w:p w14:paraId="510173F5" w14:textId="0FB4236F" w:rsidR="00D77D1B" w:rsidRPr="00B763C3" w:rsidRDefault="00D77D1B" w:rsidP="001B48FD">
            <w:pPr>
              <w:spacing w:before="20" w:after="20"/>
              <w:rPr>
                <w:rFonts w:ascii="Arial" w:hAnsi="Arial" w:cs="Arial"/>
              </w:rPr>
            </w:pPr>
            <w:r w:rsidRPr="00B763C3">
              <w:rPr>
                <w:rFonts w:ascii="Arial" w:hAnsi="Arial" w:cs="Arial"/>
              </w:rPr>
              <w:t>Informacija apie</w:t>
            </w:r>
            <w:r w:rsidR="000767C3" w:rsidRPr="00B763C3">
              <w:rPr>
                <w:rFonts w:ascii="Arial" w:hAnsi="Arial" w:cs="Arial"/>
              </w:rPr>
              <w:t xml:space="preserve"> </w:t>
            </w:r>
            <w:r w:rsidR="00E82350" w:rsidRPr="00B763C3">
              <w:rPr>
                <w:rFonts w:ascii="Arial" w:hAnsi="Arial" w:cs="Arial"/>
              </w:rPr>
              <w:t>Strategijos ir investicijų komisijos</w:t>
            </w:r>
            <w:r w:rsidRPr="00B763C3">
              <w:rPr>
                <w:rFonts w:ascii="Arial" w:hAnsi="Arial" w:cs="Arial"/>
              </w:rPr>
              <w:t xml:space="preserve"> </w:t>
            </w:r>
            <w:r w:rsidR="000767C3" w:rsidRPr="00B763C3">
              <w:rPr>
                <w:rFonts w:ascii="Arial" w:hAnsi="Arial" w:cs="Arial"/>
              </w:rPr>
              <w:t>(</w:t>
            </w:r>
            <w:r w:rsidRPr="00B763C3">
              <w:rPr>
                <w:rFonts w:ascii="Arial" w:hAnsi="Arial" w:cs="Arial"/>
              </w:rPr>
              <w:t>SIK</w:t>
            </w:r>
            <w:r w:rsidR="000767C3" w:rsidRPr="00B763C3">
              <w:rPr>
                <w:rFonts w:ascii="Arial" w:hAnsi="Arial" w:cs="Arial"/>
              </w:rPr>
              <w:t>)</w:t>
            </w:r>
            <w:r w:rsidRPr="00B763C3">
              <w:rPr>
                <w:rFonts w:ascii="Arial" w:hAnsi="Arial" w:cs="Arial"/>
              </w:rPr>
              <w:t xml:space="preserve"> ir valdymo organų pritarimą pirkimui pagrindžiančių dokumentų gavimą</w:t>
            </w:r>
          </w:p>
        </w:tc>
        <w:tc>
          <w:tcPr>
            <w:tcW w:w="6520" w:type="dxa"/>
            <w:vAlign w:val="center"/>
          </w:tcPr>
          <w:p w14:paraId="3FCA6FD2" w14:textId="58D66F26" w:rsidR="00D66315" w:rsidRPr="00B763C3" w:rsidRDefault="009C67A1" w:rsidP="001B48FD">
            <w:pPr>
              <w:pStyle w:val="ListParagraph"/>
              <w:spacing w:before="20" w:after="20"/>
              <w:ind w:left="0"/>
              <w:contextualSpacing w:val="0"/>
              <w:rPr>
                <w:rFonts w:ascii="Arial" w:hAnsi="Arial" w:cs="Arial"/>
                <w:color w:val="FF0000"/>
              </w:rPr>
            </w:pPr>
            <w:r w:rsidRPr="009C67A1">
              <w:rPr>
                <w:rFonts w:ascii="Arial" w:hAnsi="Arial" w:cs="Arial"/>
                <w:color w:val="000000" w:themeColor="text1"/>
              </w:rPr>
              <w:t>-</w:t>
            </w:r>
          </w:p>
        </w:tc>
      </w:tr>
      <w:tr w:rsidR="00D77D1B" w:rsidRPr="00B763C3" w14:paraId="5E3D3184" w14:textId="77777777" w:rsidTr="7A277921">
        <w:trPr>
          <w:trHeight w:val="523"/>
        </w:trPr>
        <w:tc>
          <w:tcPr>
            <w:tcW w:w="3828" w:type="dxa"/>
          </w:tcPr>
          <w:p w14:paraId="10D58A0A" w14:textId="46EDE559" w:rsidR="00D77D1B" w:rsidRPr="00B763C3" w:rsidRDefault="00D77D1B" w:rsidP="001B48FD">
            <w:pPr>
              <w:pStyle w:val="ListParagraph"/>
              <w:spacing w:before="20" w:after="20" w:line="259" w:lineRule="auto"/>
              <w:ind w:left="0"/>
              <w:contextualSpacing w:val="0"/>
              <w:rPr>
                <w:rFonts w:ascii="Arial" w:hAnsi="Arial" w:cs="Arial"/>
              </w:rPr>
            </w:pPr>
            <w:r w:rsidRPr="002E3AA0">
              <w:rPr>
                <w:rFonts w:ascii="Arial" w:hAnsi="Arial" w:cs="Arial"/>
                <w:b/>
                <w:bCs/>
              </w:rPr>
              <w:t>Pirkimo pavadinimas</w:t>
            </w:r>
            <w:r w:rsidRPr="00B763C3">
              <w:rPr>
                <w:rFonts w:ascii="Arial" w:hAnsi="Arial" w:cs="Arial"/>
              </w:rPr>
              <w:t xml:space="preserve"> (toliau – Pirkimas)</w:t>
            </w:r>
          </w:p>
        </w:tc>
        <w:tc>
          <w:tcPr>
            <w:tcW w:w="6520" w:type="dxa"/>
          </w:tcPr>
          <w:p w14:paraId="6B1D4DC3" w14:textId="3FB3A7AC" w:rsidR="00D77D1B" w:rsidRPr="00B763C3" w:rsidRDefault="009C67A1" w:rsidP="001B48FD">
            <w:pPr>
              <w:pStyle w:val="ListParagraph"/>
              <w:spacing w:before="20" w:after="20" w:line="259" w:lineRule="auto"/>
              <w:ind w:left="0"/>
              <w:contextualSpacing w:val="0"/>
              <w:jc w:val="both"/>
              <w:rPr>
                <w:rFonts w:ascii="Arial" w:hAnsi="Arial" w:cs="Arial"/>
              </w:rPr>
            </w:pPr>
            <w:r>
              <w:rPr>
                <w:rFonts w:ascii="Arial" w:hAnsi="Arial" w:cs="Arial"/>
              </w:rPr>
              <w:t xml:space="preserve">Iešmų šildymo sistemos </w:t>
            </w:r>
            <w:proofErr w:type="spellStart"/>
            <w:r w:rsidR="00495FE6">
              <w:rPr>
                <w:rFonts w:ascii="Arial" w:hAnsi="Arial" w:cs="Arial"/>
              </w:rPr>
              <w:t>defektavimo</w:t>
            </w:r>
            <w:proofErr w:type="spellEnd"/>
            <w:r w:rsidR="00495FE6">
              <w:rPr>
                <w:rFonts w:ascii="Arial" w:hAnsi="Arial" w:cs="Arial"/>
              </w:rPr>
              <w:t xml:space="preserve"> paslauga</w:t>
            </w:r>
          </w:p>
        </w:tc>
      </w:tr>
      <w:tr w:rsidR="00D77D1B" w:rsidRPr="00B763C3" w14:paraId="28729C8C" w14:textId="77777777" w:rsidTr="7A277921">
        <w:tc>
          <w:tcPr>
            <w:tcW w:w="3828" w:type="dxa"/>
          </w:tcPr>
          <w:p w14:paraId="6CA18292" w14:textId="77777777" w:rsidR="00D77D1B" w:rsidRPr="00B763C3" w:rsidRDefault="00D77D1B" w:rsidP="001B48FD">
            <w:pPr>
              <w:pStyle w:val="ListParagraph"/>
              <w:spacing w:before="20" w:after="20" w:line="259" w:lineRule="auto"/>
              <w:ind w:left="0"/>
              <w:contextualSpacing w:val="0"/>
              <w:rPr>
                <w:rFonts w:ascii="Arial" w:hAnsi="Arial" w:cs="Arial"/>
              </w:rPr>
            </w:pPr>
            <w:r w:rsidRPr="00B763C3">
              <w:rPr>
                <w:rFonts w:ascii="Arial" w:hAnsi="Arial" w:cs="Arial"/>
              </w:rPr>
              <w:t>Pirkimas vykdomas vadovaujantis:</w:t>
            </w:r>
          </w:p>
        </w:tc>
        <w:tc>
          <w:tcPr>
            <w:tcW w:w="6520" w:type="dxa"/>
            <w:vAlign w:val="center"/>
          </w:tcPr>
          <w:p w14:paraId="0B1B1148" w14:textId="7054E230" w:rsidR="00D77D1B" w:rsidRPr="00B763C3" w:rsidRDefault="00000000" w:rsidP="001B48FD">
            <w:pPr>
              <w:pStyle w:val="ListParagraph"/>
              <w:spacing w:before="20" w:after="20" w:line="259" w:lineRule="auto"/>
              <w:ind w:left="0"/>
              <w:contextualSpacing w:val="0"/>
              <w:rPr>
                <w:rFonts w:ascii="Arial" w:hAnsi="Arial" w:cs="Arial"/>
              </w:rPr>
            </w:pPr>
            <w:sdt>
              <w:sdtPr>
                <w:rPr>
                  <w:rFonts w:ascii="Arial" w:hAnsi="Arial" w:cs="Arial"/>
                </w:rPr>
                <w:alias w:val="Pasirinkti"/>
                <w:tag w:val="Pasirinkti"/>
                <w:id w:val="-1486704968"/>
                <w:placeholder>
                  <w:docPart w:val="2D49DBBD93F543BB8F47B49A871DC083"/>
                </w:placeholder>
                <w:dropDownList>
                  <w:listItem w:value="[Pasirinkite]"/>
                  <w:listItem w:displayText="Lietuvos Respublikos viešųjų pirkimų įstatymu (toliau – VPĮ)" w:value="Lietuvos Respublikos viešųjų pirkimų įstatymu (toliau – VPĮ)"/>
                  <w:listItem w:displayText="Lietuvos Respublikos pirkimų, atliekamų vandentvarkos, energetikos, transporto ir pašto paslaugų srities perkančiųjų subjektų įstatymu (toliau – PĮ)" w:value="Lietuvos Respublikos pirkimų, atliekamų vandentvarkos, energetikos, transporto ir pašto paslaugų srities perkančiųjų subjektų įstatymu (toliau – PĮ)"/>
                </w:dropDownList>
              </w:sdtPr>
              <w:sdtContent>
                <w:r w:rsidR="00495FE6">
                  <w:rPr>
                    <w:rFonts w:ascii="Arial" w:hAnsi="Arial" w:cs="Arial"/>
                  </w:rPr>
                  <w:t>Lietuvos Respublikos pirkimų, atliekamų vandentvarkos, energetikos, transporto ir pašto paslaugų srities perkančiųjų subjektų įstatymu (toliau – PĮ)</w:t>
                </w:r>
              </w:sdtContent>
            </w:sdt>
          </w:p>
        </w:tc>
      </w:tr>
      <w:tr w:rsidR="00D77D1B" w:rsidRPr="00B763C3" w14:paraId="05343AA6" w14:textId="77777777" w:rsidTr="7A277921">
        <w:tc>
          <w:tcPr>
            <w:tcW w:w="3828" w:type="dxa"/>
          </w:tcPr>
          <w:p w14:paraId="4FEC72D6" w14:textId="77777777" w:rsidR="00D77D1B" w:rsidRPr="00B763C3" w:rsidRDefault="00D77D1B" w:rsidP="001B48FD">
            <w:pPr>
              <w:pStyle w:val="ListParagraph"/>
              <w:spacing w:before="20" w:after="20" w:line="259" w:lineRule="auto"/>
              <w:ind w:left="0"/>
              <w:contextualSpacing w:val="0"/>
              <w:rPr>
                <w:rFonts w:ascii="Arial" w:hAnsi="Arial" w:cs="Arial"/>
              </w:rPr>
            </w:pPr>
            <w:r w:rsidRPr="00B763C3">
              <w:rPr>
                <w:rFonts w:ascii="Arial" w:hAnsi="Arial" w:cs="Arial"/>
              </w:rPr>
              <w:t>Pirkimo vertės ribos:</w:t>
            </w:r>
          </w:p>
        </w:tc>
        <w:sdt>
          <w:sdtPr>
            <w:rPr>
              <w:rFonts w:ascii="Arial" w:hAnsi="Arial" w:cs="Arial"/>
            </w:rPr>
            <w:alias w:val="Pasirinkti"/>
            <w:tag w:val="Pasirinkti"/>
            <w:id w:val="-1003119889"/>
            <w:placeholder>
              <w:docPart w:val="F2BA87F908C043F0AD717781D77ECEC0"/>
            </w:placeholder>
            <w:dropDownList>
              <w:listItem w:value="[Pasirinkite]"/>
              <w:listItem w:displayText="Tarptautinis pirkimas" w:value="Tarptautinis pirkimas"/>
              <w:listItem w:displayText="Supaprastintas pirkimas, kurio vertė viršija mažos vertės pirkimų ribą" w:value="Supaprastintas pirkimas, kurio vertė viršija mažos vertės pirkimų ribą"/>
            </w:dropDownList>
          </w:sdtPr>
          <w:sdtContent>
            <w:tc>
              <w:tcPr>
                <w:tcW w:w="6520" w:type="dxa"/>
                <w:vAlign w:val="center"/>
              </w:tcPr>
              <w:p w14:paraId="3CFE5CA0" w14:textId="6A8BB7FB" w:rsidR="00D77D1B" w:rsidRPr="00B763C3" w:rsidRDefault="00495FE6" w:rsidP="001B48FD">
                <w:pPr>
                  <w:pStyle w:val="ListParagraph"/>
                  <w:spacing w:before="20" w:after="20" w:line="259" w:lineRule="auto"/>
                  <w:ind w:left="0"/>
                  <w:contextualSpacing w:val="0"/>
                  <w:rPr>
                    <w:rFonts w:ascii="Arial" w:hAnsi="Arial" w:cs="Arial"/>
                  </w:rPr>
                </w:pPr>
                <w:r>
                  <w:rPr>
                    <w:rFonts w:ascii="Arial" w:hAnsi="Arial" w:cs="Arial"/>
                  </w:rPr>
                  <w:t>Tarptautinis pirkimas</w:t>
                </w:r>
              </w:p>
            </w:tc>
          </w:sdtContent>
        </w:sdt>
      </w:tr>
      <w:tr w:rsidR="00D77D1B" w:rsidRPr="00B763C3" w14:paraId="50BAF6DA" w14:textId="77777777" w:rsidTr="7A277921">
        <w:tc>
          <w:tcPr>
            <w:tcW w:w="3828" w:type="dxa"/>
          </w:tcPr>
          <w:p w14:paraId="6E032D88" w14:textId="100BCC12" w:rsidR="00D77D1B" w:rsidRPr="00B763C3" w:rsidRDefault="00D77D1B" w:rsidP="001B48FD">
            <w:pPr>
              <w:pStyle w:val="ListParagraph"/>
              <w:spacing w:before="20" w:after="20" w:line="259" w:lineRule="auto"/>
              <w:ind w:left="0"/>
              <w:contextualSpacing w:val="0"/>
              <w:rPr>
                <w:rFonts w:ascii="Arial" w:hAnsi="Arial" w:cs="Arial"/>
              </w:rPr>
            </w:pPr>
            <w:r w:rsidRPr="00B763C3">
              <w:rPr>
                <w:rFonts w:ascii="Arial" w:hAnsi="Arial" w:cs="Arial"/>
              </w:rPr>
              <w:t>Pirkimo būdas</w:t>
            </w:r>
            <w:r w:rsidR="4D826D69" w:rsidRPr="00B763C3">
              <w:rPr>
                <w:rFonts w:ascii="Arial" w:eastAsia="Arial" w:hAnsi="Arial" w:cs="Arial"/>
                <w:color w:val="000000" w:themeColor="text1"/>
              </w:rPr>
              <w:t xml:space="preserve"> arba priemonė</w:t>
            </w:r>
            <w:r w:rsidRPr="00B763C3">
              <w:rPr>
                <w:rFonts w:ascii="Arial" w:hAnsi="Arial" w:cs="Arial"/>
              </w:rPr>
              <w:t>:</w:t>
            </w:r>
          </w:p>
          <w:p w14:paraId="3FBAA196" w14:textId="791581F6" w:rsidR="00F22636" w:rsidRPr="00B763C3" w:rsidRDefault="00F22636" w:rsidP="001B48FD">
            <w:pPr>
              <w:spacing w:before="20" w:after="20"/>
            </w:pPr>
          </w:p>
        </w:tc>
        <w:tc>
          <w:tcPr>
            <w:tcW w:w="6520" w:type="dxa"/>
          </w:tcPr>
          <w:p w14:paraId="75D5C291" w14:textId="53B7A0DF" w:rsidR="00D77D1B" w:rsidRPr="00B763C3" w:rsidRDefault="00000000" w:rsidP="001B48FD">
            <w:pPr>
              <w:spacing w:before="20" w:after="20"/>
              <w:rPr>
                <w:rFonts w:ascii="Arial" w:hAnsi="Arial" w:cs="Arial"/>
              </w:rPr>
            </w:pPr>
            <w:sdt>
              <w:sdtPr>
                <w:rPr>
                  <w:rFonts w:ascii="Arial" w:hAnsi="Arial" w:cs="Arial"/>
                </w:rPr>
                <w:alias w:val="Pasirinkti"/>
                <w:tag w:val="Pasirinkti"/>
                <w:id w:val="-278180817"/>
                <w:placeholder>
                  <w:docPart w:val="96B164EC7E02434FBAD318D0F67F3CBF"/>
                </w:placeholder>
                <w:dropDownList>
                  <w:listItem w:value="[Pasirinkite]"/>
                  <w:listItem w:displayText="Atviras konkursas" w:value="Atviras konkursas"/>
                  <w:listItem w:displayText="Ribotas konkursas" w:value="Ribotas konkursas"/>
                  <w:listItem w:displayText="Skelbiamos derybos" w:value="Skelbiamos derybos"/>
                  <w:listItem w:displayText="Neskelbiamos derybos" w:value="Neskelbiamos derybos"/>
                  <w:listItem w:displayText="Konkurencinis dialogas" w:value="Konkurencinis dialogas"/>
                  <w:listItem w:displayText="Inovacijų partnerystė" w:value="Inovacijų partnerystė"/>
                  <w:listItem w:displayText="Dinaminė pirkimo sistema" w:value="Dinaminė pirkimo sistema"/>
                  <w:listItem w:displayText="Ribotas konkursas, taikoma dinaminė pirkimo sistema" w:value="Ribotas konkursas, taikoma dinaminė pirkimo sistema"/>
                </w:dropDownList>
              </w:sdtPr>
              <w:sdtContent>
                <w:r w:rsidR="00495FE6">
                  <w:rPr>
                    <w:rFonts w:ascii="Arial" w:hAnsi="Arial" w:cs="Arial"/>
                  </w:rPr>
                  <w:t>Skelbiamos derybos</w:t>
                </w:r>
              </w:sdtContent>
            </w:sdt>
          </w:p>
          <w:p w14:paraId="1BD4E0A6" w14:textId="6B84A01E" w:rsidR="00D77D1B" w:rsidRPr="00B763C3" w:rsidRDefault="00D77D1B" w:rsidP="00495FE6">
            <w:pPr>
              <w:spacing w:before="20" w:after="20"/>
              <w:jc w:val="both"/>
              <w:textAlignment w:val="baseline"/>
              <w:rPr>
                <w:rFonts w:ascii="Arial" w:hAnsi="Arial" w:cs="Arial"/>
              </w:rPr>
            </w:pPr>
          </w:p>
        </w:tc>
      </w:tr>
      <w:tr w:rsidR="00D77D1B" w:rsidRPr="00B763C3" w14:paraId="29105873" w14:textId="77777777" w:rsidTr="7A277921">
        <w:tc>
          <w:tcPr>
            <w:tcW w:w="3828" w:type="dxa"/>
          </w:tcPr>
          <w:p w14:paraId="3F00ECAE" w14:textId="77777777" w:rsidR="00D77D1B" w:rsidRPr="00B763C3" w:rsidRDefault="00D77D1B" w:rsidP="001B48FD">
            <w:pPr>
              <w:pStyle w:val="ListParagraph"/>
              <w:spacing w:before="20" w:after="20" w:line="259" w:lineRule="auto"/>
              <w:ind w:left="0"/>
              <w:contextualSpacing w:val="0"/>
              <w:rPr>
                <w:rFonts w:ascii="Arial" w:hAnsi="Arial" w:cs="Arial"/>
              </w:rPr>
            </w:pPr>
            <w:r w:rsidRPr="00B763C3">
              <w:rPr>
                <w:rFonts w:ascii="Arial" w:hAnsi="Arial" w:cs="Arial"/>
              </w:rPr>
              <w:t>Pirkimo objekto skaidymas į dalis:</w:t>
            </w:r>
          </w:p>
        </w:tc>
        <w:tc>
          <w:tcPr>
            <w:tcW w:w="6520" w:type="dxa"/>
          </w:tcPr>
          <w:p w14:paraId="0522F4A7" w14:textId="292E1BF3" w:rsidR="00D77D1B" w:rsidRPr="00495FE6" w:rsidRDefault="00000000" w:rsidP="00495FE6">
            <w:pPr>
              <w:spacing w:before="20" w:after="20" w:line="259" w:lineRule="auto"/>
              <w:jc w:val="both"/>
              <w:textAlignment w:val="baseline"/>
              <w:rPr>
                <w:rFonts w:ascii="Arial" w:eastAsia="Times New Roman" w:hAnsi="Arial" w:cs="Arial"/>
                <w:lang w:eastAsia="en-GB"/>
              </w:rPr>
            </w:pPr>
            <w:sdt>
              <w:sdtPr>
                <w:rPr>
                  <w:rFonts w:ascii="Arial" w:eastAsia="MS Gothic" w:hAnsi="Arial" w:cs="Arial"/>
                  <w:lang w:eastAsia="en-GB"/>
                </w:rPr>
                <w:id w:val="-1307472090"/>
                <w14:checkbox>
                  <w14:checked w14:val="1"/>
                  <w14:checkedState w14:val="2612" w14:font="MS Gothic"/>
                  <w14:uncheckedState w14:val="2610" w14:font="MS Gothic"/>
                </w14:checkbox>
              </w:sdtPr>
              <w:sdtContent>
                <w:r w:rsidR="00495FE6">
                  <w:rPr>
                    <w:rFonts w:ascii="MS Gothic" w:eastAsia="MS Gothic" w:hAnsi="MS Gothic" w:cs="Arial" w:hint="eastAsia"/>
                    <w:lang w:eastAsia="en-GB"/>
                  </w:rPr>
                  <w:t>☒</w:t>
                </w:r>
              </w:sdtContent>
            </w:sdt>
            <w:r w:rsidR="00D77D1B" w:rsidRPr="00B763C3">
              <w:rPr>
                <w:rFonts w:ascii="Arial" w:eastAsia="Times New Roman" w:hAnsi="Arial" w:cs="Arial"/>
                <w:b/>
                <w:lang w:eastAsia="en-GB"/>
              </w:rPr>
              <w:t> Pirkimas neskaidomas į pirkimo objekto dalis.</w:t>
            </w:r>
            <w:r w:rsidR="00D77D1B" w:rsidRPr="00B763C3">
              <w:rPr>
                <w:rFonts w:ascii="Arial" w:eastAsia="Times New Roman" w:hAnsi="Arial" w:cs="Arial"/>
                <w:lang w:eastAsia="en-GB"/>
              </w:rPr>
              <w:t> </w:t>
            </w:r>
            <w:r w:rsidR="000B4E53" w:rsidRPr="00B763C3">
              <w:rPr>
                <w:rFonts w:ascii="Arial" w:eastAsia="Times New Roman" w:hAnsi="Arial" w:cs="Arial"/>
                <w:lang w:eastAsia="en-GB"/>
              </w:rPr>
              <w:t>Vertinant atsižvelgta į</w:t>
            </w:r>
            <w:r w:rsidR="000B4E53" w:rsidRPr="00B763C3">
              <w:t xml:space="preserve"> </w:t>
            </w:r>
            <w:r w:rsidR="000B4E53" w:rsidRPr="00B763C3">
              <w:rPr>
                <w:rFonts w:ascii="Arial" w:eastAsia="Times New Roman" w:hAnsi="Arial" w:cs="Arial"/>
                <w:lang w:eastAsia="en-GB"/>
              </w:rPr>
              <w:t xml:space="preserve">siekį didinti tiekėjų konkurenciją ir atsižvelgta į smulkiojo ir vidutinio verslo subjektų galimybes įvykdyti pirkimo sutartį.  </w:t>
            </w:r>
          </w:p>
        </w:tc>
      </w:tr>
      <w:tr w:rsidR="002E15C8" w:rsidRPr="00B763C3" w14:paraId="36BB94EC" w14:textId="77777777" w:rsidTr="7A277921">
        <w:tc>
          <w:tcPr>
            <w:tcW w:w="3828" w:type="dxa"/>
          </w:tcPr>
          <w:p w14:paraId="1637F553" w14:textId="77777777" w:rsidR="00285A70" w:rsidRPr="00B763C3" w:rsidRDefault="00285A70" w:rsidP="001B48FD">
            <w:pPr>
              <w:pStyle w:val="ListParagraph"/>
              <w:spacing w:before="20" w:after="20"/>
              <w:ind w:left="0"/>
              <w:contextualSpacing w:val="0"/>
              <w:rPr>
                <w:rFonts w:ascii="Arial" w:eastAsia="Times New Roman" w:hAnsi="Arial" w:cs="Arial"/>
              </w:rPr>
            </w:pPr>
            <w:r w:rsidRPr="00B763C3">
              <w:rPr>
                <w:rFonts w:ascii="Arial" w:eastAsia="Times New Roman" w:hAnsi="Arial" w:cs="Arial"/>
              </w:rPr>
              <w:t>Pirkimui skirtų lėšų suma: </w:t>
            </w:r>
          </w:p>
          <w:p w14:paraId="31243526" w14:textId="0283D2BB" w:rsidR="004F6DA1" w:rsidRPr="00B763C3" w:rsidRDefault="004F6DA1" w:rsidP="001B48FD">
            <w:pPr>
              <w:pStyle w:val="ListParagraph"/>
              <w:spacing w:before="20" w:after="20"/>
              <w:ind w:left="0"/>
              <w:contextualSpacing w:val="0"/>
              <w:rPr>
                <w:rFonts w:ascii="Arial" w:hAnsi="Arial" w:cs="Arial"/>
              </w:rPr>
            </w:pPr>
          </w:p>
        </w:tc>
        <w:tc>
          <w:tcPr>
            <w:tcW w:w="6520" w:type="dxa"/>
          </w:tcPr>
          <w:p w14:paraId="33C4B74B" w14:textId="623766F1" w:rsidR="00285A70" w:rsidRPr="00B763C3" w:rsidRDefault="00495FE6" w:rsidP="001B48FD">
            <w:pPr>
              <w:spacing w:before="20" w:after="20"/>
              <w:jc w:val="both"/>
              <w:textAlignment w:val="baseline"/>
              <w:rPr>
                <w:rFonts w:ascii="Segoe UI" w:eastAsia="Times New Roman" w:hAnsi="Segoe UI" w:cs="Segoe UI"/>
              </w:rPr>
            </w:pPr>
            <w:r>
              <w:rPr>
                <w:rFonts w:ascii="Arial" w:eastAsia="Times New Roman" w:hAnsi="Arial" w:cs="Arial"/>
              </w:rPr>
              <w:t>120 000,00</w:t>
            </w:r>
            <w:r w:rsidR="00285A70" w:rsidRPr="00B763C3">
              <w:rPr>
                <w:rFonts w:ascii="Arial" w:eastAsia="Times New Roman" w:hAnsi="Arial" w:cs="Arial"/>
              </w:rPr>
              <w:t xml:space="preserve"> EUR be PVM  </w:t>
            </w:r>
          </w:p>
          <w:p w14:paraId="5517B364" w14:textId="6A981446" w:rsidR="00285A70" w:rsidRPr="00B763C3" w:rsidRDefault="00285A70" w:rsidP="001B48FD">
            <w:pPr>
              <w:spacing w:before="20" w:after="20"/>
              <w:jc w:val="both"/>
              <w:textAlignment w:val="baseline"/>
              <w:rPr>
                <w:rFonts w:ascii="Arial" w:eastAsia="Times New Roman" w:hAnsi="Arial" w:cs="Arial"/>
                <w:i/>
                <w:iCs/>
                <w:color w:val="FF0000"/>
                <w:lang w:eastAsia="en-GB"/>
              </w:rPr>
            </w:pPr>
          </w:p>
        </w:tc>
      </w:tr>
      <w:tr w:rsidR="002E15C8" w:rsidRPr="00B763C3" w14:paraId="6758AD73" w14:textId="77777777" w:rsidTr="7A277921">
        <w:tc>
          <w:tcPr>
            <w:tcW w:w="3828" w:type="dxa"/>
          </w:tcPr>
          <w:p w14:paraId="4F2CDB6E" w14:textId="548FAE49" w:rsidR="00285A70" w:rsidRPr="00B763C3" w:rsidRDefault="00285A70" w:rsidP="001B48FD">
            <w:pPr>
              <w:pStyle w:val="ListParagraph"/>
              <w:spacing w:before="20" w:after="20"/>
              <w:ind w:left="0"/>
              <w:contextualSpacing w:val="0"/>
              <w:rPr>
                <w:rFonts w:ascii="Arial" w:hAnsi="Arial" w:cs="Arial"/>
              </w:rPr>
            </w:pPr>
            <w:r w:rsidRPr="00B763C3">
              <w:rPr>
                <w:rFonts w:ascii="Arial" w:hAnsi="Arial" w:cs="Arial"/>
                <w:color w:val="000000"/>
              </w:rPr>
              <w:t>K</w:t>
            </w:r>
            <w:r w:rsidRPr="00B763C3">
              <w:rPr>
                <w:rFonts w:ascii="Arial" w:hAnsi="Arial" w:cs="Arial"/>
              </w:rPr>
              <w:t>aina arba sąnaudos, kurios bus naudojamos vertinant, ar pasiūlyme nurodyta kaina ar sąnaudos nėra per didelės, pirkimo vykdytojui nepriimtinos.</w:t>
            </w:r>
          </w:p>
        </w:tc>
        <w:tc>
          <w:tcPr>
            <w:tcW w:w="6520" w:type="dxa"/>
          </w:tcPr>
          <w:p w14:paraId="48905985" w14:textId="5DFE9DCF" w:rsidR="00285A70" w:rsidRPr="00B763C3" w:rsidRDefault="00495FE6" w:rsidP="001B48FD">
            <w:pPr>
              <w:spacing w:before="20" w:after="20"/>
              <w:jc w:val="both"/>
              <w:textAlignment w:val="baseline"/>
              <w:rPr>
                <w:rFonts w:ascii="Segoe UI" w:eastAsia="Times New Roman" w:hAnsi="Segoe UI" w:cs="Segoe UI"/>
              </w:rPr>
            </w:pPr>
            <w:r>
              <w:rPr>
                <w:rFonts w:ascii="Arial" w:eastAsia="Times New Roman" w:hAnsi="Arial" w:cs="Arial"/>
              </w:rPr>
              <w:t>130 000,00</w:t>
            </w:r>
            <w:r w:rsidR="00285A70" w:rsidRPr="00B763C3">
              <w:rPr>
                <w:rFonts w:ascii="Arial" w:eastAsia="Times New Roman" w:hAnsi="Arial" w:cs="Arial"/>
              </w:rPr>
              <w:t xml:space="preserve"> EUR be PVM</w:t>
            </w:r>
            <w:r w:rsidR="00285A70" w:rsidRPr="00B763C3">
              <w:rPr>
                <w:rFonts w:ascii="Arial" w:eastAsia="Times New Roman" w:hAnsi="Arial" w:cs="Arial"/>
                <w:i/>
                <w:iCs/>
                <w:color w:val="FF0000"/>
              </w:rPr>
              <w:t>  </w:t>
            </w:r>
            <w:r w:rsidR="00285A70" w:rsidRPr="00B763C3">
              <w:rPr>
                <w:rFonts w:ascii="Arial" w:eastAsia="Times New Roman" w:hAnsi="Arial" w:cs="Arial"/>
                <w:color w:val="FF0000"/>
              </w:rPr>
              <w:t> </w:t>
            </w:r>
          </w:p>
          <w:p w14:paraId="06EAE973" w14:textId="12744EF3" w:rsidR="00285A70" w:rsidRPr="00B763C3" w:rsidRDefault="00285A70" w:rsidP="001B48FD">
            <w:pPr>
              <w:spacing w:before="20" w:after="20"/>
              <w:jc w:val="both"/>
              <w:textAlignment w:val="baseline"/>
              <w:rPr>
                <w:rFonts w:ascii="Arial" w:eastAsia="Times New Roman" w:hAnsi="Arial" w:cs="Arial"/>
                <w:i/>
                <w:iCs/>
                <w:color w:val="FF0000"/>
                <w:lang w:eastAsia="en-GB"/>
              </w:rPr>
            </w:pPr>
          </w:p>
        </w:tc>
      </w:tr>
      <w:tr w:rsidR="00D77D1B" w:rsidRPr="00B763C3" w14:paraId="6BF5B685" w14:textId="77777777" w:rsidTr="7A277921">
        <w:tc>
          <w:tcPr>
            <w:tcW w:w="3828" w:type="dxa"/>
            <w:vAlign w:val="center"/>
          </w:tcPr>
          <w:p w14:paraId="3998C67F" w14:textId="77777777" w:rsidR="00D77D1B" w:rsidRPr="00B763C3" w:rsidRDefault="00D77D1B" w:rsidP="001B48FD">
            <w:pPr>
              <w:pStyle w:val="ListParagraph"/>
              <w:spacing w:before="20" w:after="20"/>
              <w:ind w:left="0"/>
              <w:contextualSpacing w:val="0"/>
              <w:rPr>
                <w:rFonts w:ascii="Arial" w:hAnsi="Arial" w:cs="Arial"/>
              </w:rPr>
            </w:pPr>
            <w:r w:rsidRPr="00B763C3">
              <w:rPr>
                <w:rFonts w:ascii="Arial" w:hAnsi="Arial" w:cs="Arial"/>
              </w:rPr>
              <w:t>Pasiūlymų vertinimo kriterijus</w:t>
            </w:r>
          </w:p>
        </w:tc>
        <w:sdt>
          <w:sdtPr>
            <w:rPr>
              <w:rFonts w:ascii="Arial" w:eastAsia="MS Gothic" w:hAnsi="Arial" w:cs="Arial"/>
              <w:lang w:eastAsia="en-GB"/>
            </w:rPr>
            <w:id w:val="2046553644"/>
            <w:placeholder>
              <w:docPart w:val="9FE7B2B14D3B44BD89F80AAE35C97D43"/>
            </w:placeholder>
            <w:comboBox>
              <w:listItem w:value="[Pasirinkite]"/>
              <w:listItem w:displayText="Pagal kainos ir kokybės santykį" w:value="Pagal kainos ir kokybės santykį"/>
              <w:listItem w:displayText="Pagal kainą" w:value="Pagal kainą"/>
              <w:listItem w:displayText="Pagal sąnaudas" w:value="Pagal sąnaudas"/>
              <w:listItem w:displayText="Pagal sąnaudų ir kokybės santykį" w:value="Pagal sąnaudų ir kokybės santykį"/>
            </w:comboBox>
          </w:sdtPr>
          <w:sdtContent>
            <w:tc>
              <w:tcPr>
                <w:tcW w:w="6520" w:type="dxa"/>
                <w:vAlign w:val="center"/>
              </w:tcPr>
              <w:p w14:paraId="3503C051" w14:textId="676353DF" w:rsidR="00D77D1B" w:rsidRPr="00B763C3" w:rsidRDefault="00495FE6" w:rsidP="001B48FD">
                <w:pPr>
                  <w:spacing w:before="20" w:after="20"/>
                  <w:textAlignment w:val="baseline"/>
                  <w:rPr>
                    <w:rFonts w:ascii="Arial" w:eastAsia="MS Gothic" w:hAnsi="Arial" w:cs="Arial"/>
                    <w:lang w:eastAsia="en-GB"/>
                  </w:rPr>
                </w:pPr>
                <w:r>
                  <w:rPr>
                    <w:rFonts w:ascii="Arial" w:eastAsia="MS Gothic" w:hAnsi="Arial" w:cs="Arial"/>
                    <w:lang w:eastAsia="en-GB"/>
                  </w:rPr>
                  <w:t>Pagal kainą</w:t>
                </w:r>
              </w:p>
            </w:tc>
          </w:sdtContent>
        </w:sdt>
      </w:tr>
      <w:tr w:rsidR="00953B58" w:rsidRPr="00B763C3" w14:paraId="356F87C8" w14:textId="77777777" w:rsidTr="7A277921">
        <w:tc>
          <w:tcPr>
            <w:tcW w:w="3828" w:type="dxa"/>
            <w:vAlign w:val="center"/>
          </w:tcPr>
          <w:p w14:paraId="5248972D" w14:textId="0CA8DB70" w:rsidR="00953B58" w:rsidRPr="00B763C3" w:rsidRDefault="00953B58" w:rsidP="001B48FD">
            <w:pPr>
              <w:pStyle w:val="ListParagraph"/>
              <w:spacing w:before="20" w:after="20"/>
              <w:ind w:left="0"/>
              <w:contextualSpacing w:val="0"/>
              <w:rPr>
                <w:rFonts w:ascii="Arial" w:hAnsi="Arial" w:cs="Arial"/>
              </w:rPr>
            </w:pPr>
            <w:r>
              <w:rPr>
                <w:rFonts w:ascii="Arial" w:hAnsi="Arial" w:cs="Arial"/>
              </w:rPr>
              <w:t>Inovatyvus pirkimas</w:t>
            </w:r>
          </w:p>
        </w:tc>
        <w:sdt>
          <w:sdtPr>
            <w:rPr>
              <w:rFonts w:ascii="Arial" w:eastAsia="MS Gothic" w:hAnsi="Arial" w:cs="Arial"/>
              <w:lang w:eastAsia="en-GB"/>
            </w:rPr>
            <w:id w:val="1835333386"/>
            <w:placeholder>
              <w:docPart w:val="4966610751D04E5A89213658EBC32248"/>
            </w:placeholder>
            <w:comboBox>
              <w:listItem w:value="[Pasirinkite]"/>
              <w:listItem w:displayText="Taip" w:value="Taip"/>
              <w:listItem w:displayText="Ne" w:value="Ne"/>
            </w:comboBox>
          </w:sdtPr>
          <w:sdtContent>
            <w:tc>
              <w:tcPr>
                <w:tcW w:w="6520" w:type="dxa"/>
                <w:vAlign w:val="center"/>
              </w:tcPr>
              <w:p w14:paraId="45DC7489" w14:textId="4A14BC50" w:rsidR="00953B58" w:rsidRDefault="00495FE6" w:rsidP="001B48FD">
                <w:pPr>
                  <w:spacing w:before="20" w:after="20"/>
                  <w:textAlignment w:val="baseline"/>
                  <w:rPr>
                    <w:rFonts w:ascii="Arial" w:eastAsia="MS Gothic" w:hAnsi="Arial" w:cs="Arial"/>
                    <w:lang w:eastAsia="en-GB"/>
                  </w:rPr>
                </w:pPr>
                <w:r>
                  <w:rPr>
                    <w:rFonts w:ascii="Arial" w:eastAsia="MS Gothic" w:hAnsi="Arial" w:cs="Arial"/>
                    <w:lang w:eastAsia="en-GB"/>
                  </w:rPr>
                  <w:t>Ne</w:t>
                </w:r>
              </w:p>
            </w:tc>
          </w:sdtContent>
        </w:sdt>
      </w:tr>
    </w:tbl>
    <w:p w14:paraId="1B472EAB" w14:textId="77777777" w:rsidR="00D77D1B" w:rsidRPr="00B763C3" w:rsidRDefault="00D77D1B" w:rsidP="00D77D1B">
      <w:pPr>
        <w:pStyle w:val="ListParagraph"/>
        <w:spacing w:after="0"/>
        <w:ind w:left="1080"/>
        <w:jc w:val="both"/>
        <w:rPr>
          <w:rFonts w:ascii="Arial" w:hAnsi="Arial" w:cs="Arial"/>
        </w:rPr>
      </w:pPr>
    </w:p>
    <w:p w14:paraId="3F08786A" w14:textId="77777777" w:rsidR="008031CD" w:rsidRDefault="008031CD" w:rsidP="008031CD">
      <w:pPr>
        <w:pStyle w:val="ListParagraph"/>
        <w:spacing w:after="60"/>
        <w:ind w:left="425"/>
        <w:contextualSpacing w:val="0"/>
        <w:jc w:val="both"/>
        <w:rPr>
          <w:rFonts w:ascii="Arial" w:hAnsi="Arial" w:cs="Arial"/>
          <w:b/>
          <w:bCs/>
        </w:rPr>
      </w:pPr>
    </w:p>
    <w:p w14:paraId="7F0F87BC" w14:textId="6151F08E" w:rsidR="008031CD" w:rsidRDefault="0030253A" w:rsidP="00F958F6">
      <w:pPr>
        <w:pStyle w:val="ListParagraph"/>
        <w:numPr>
          <w:ilvl w:val="0"/>
          <w:numId w:val="1"/>
        </w:numPr>
        <w:spacing w:after="60"/>
        <w:ind w:left="425" w:hanging="425"/>
        <w:contextualSpacing w:val="0"/>
        <w:jc w:val="both"/>
        <w:rPr>
          <w:rFonts w:ascii="Arial" w:hAnsi="Arial" w:cs="Arial"/>
          <w:b/>
          <w:bCs/>
        </w:rPr>
      </w:pPr>
      <w:r w:rsidRPr="0030253A">
        <w:rPr>
          <w:rFonts w:ascii="Arial" w:hAnsi="Arial" w:cs="Arial"/>
          <w:b/>
          <w:bCs/>
        </w:rPr>
        <w:t>Pirkimo organizavimo informacija</w:t>
      </w:r>
    </w:p>
    <w:tbl>
      <w:tblPr>
        <w:tblStyle w:val="TableGrid"/>
        <w:tblW w:w="10348" w:type="dxa"/>
        <w:tblInd w:w="-5" w:type="dxa"/>
        <w:tblLook w:val="04A0" w:firstRow="1" w:lastRow="0" w:firstColumn="1" w:lastColumn="0" w:noHBand="0" w:noVBand="1"/>
      </w:tblPr>
      <w:tblGrid>
        <w:gridCol w:w="3828"/>
        <w:gridCol w:w="6520"/>
      </w:tblGrid>
      <w:tr w:rsidR="007A5BE0" w:rsidRPr="00B763C3" w14:paraId="6F72E429" w14:textId="77777777">
        <w:tc>
          <w:tcPr>
            <w:tcW w:w="3828" w:type="dxa"/>
          </w:tcPr>
          <w:p w14:paraId="5CD269F3" w14:textId="77777777" w:rsidR="007A5BE0" w:rsidRPr="00B763C3" w:rsidRDefault="007A5BE0">
            <w:pPr>
              <w:pStyle w:val="ListParagraph"/>
              <w:spacing w:before="20" w:after="20" w:line="259" w:lineRule="auto"/>
              <w:ind w:left="0"/>
              <w:contextualSpacing w:val="0"/>
              <w:rPr>
                <w:rFonts w:ascii="Arial" w:hAnsi="Arial" w:cs="Arial"/>
              </w:rPr>
            </w:pPr>
            <w:r w:rsidRPr="00B763C3">
              <w:rPr>
                <w:rFonts w:ascii="Arial" w:hAnsi="Arial" w:cs="Arial"/>
              </w:rPr>
              <w:t>Informacija apie CPO:</w:t>
            </w:r>
          </w:p>
        </w:tc>
        <w:tc>
          <w:tcPr>
            <w:tcW w:w="6520" w:type="dxa"/>
          </w:tcPr>
          <w:p w14:paraId="5B8098CD" w14:textId="3CB2BB0D" w:rsidR="007A5BE0" w:rsidRPr="00B763C3" w:rsidRDefault="00000000">
            <w:pPr>
              <w:spacing w:before="20" w:after="20" w:line="259" w:lineRule="auto"/>
              <w:jc w:val="both"/>
              <w:textAlignment w:val="baseline"/>
              <w:rPr>
                <w:rFonts w:ascii="Arial" w:eastAsia="Times New Roman" w:hAnsi="Arial" w:cs="Arial"/>
                <w:lang w:eastAsia="en-GB"/>
              </w:rPr>
            </w:pPr>
            <w:sdt>
              <w:sdtPr>
                <w:rPr>
                  <w:rFonts w:ascii="Arial" w:eastAsia="MS Gothic" w:hAnsi="Arial" w:cs="Arial"/>
                  <w:lang w:eastAsia="en-GB"/>
                </w:rPr>
                <w:id w:val="-1180274189"/>
                <w14:checkbox>
                  <w14:checked w14:val="1"/>
                  <w14:checkedState w14:val="2612" w14:font="MS Gothic"/>
                  <w14:uncheckedState w14:val="2610" w14:font="MS Gothic"/>
                </w14:checkbox>
              </w:sdtPr>
              <w:sdtContent>
                <w:r w:rsidR="00CD6873">
                  <w:rPr>
                    <w:rFonts w:ascii="MS Gothic" w:eastAsia="MS Gothic" w:hAnsi="MS Gothic" w:cs="Arial" w:hint="eastAsia"/>
                    <w:lang w:eastAsia="en-GB"/>
                  </w:rPr>
                  <w:t>☒</w:t>
                </w:r>
              </w:sdtContent>
            </w:sdt>
            <w:r w:rsidR="007A5BE0" w:rsidRPr="00B763C3">
              <w:rPr>
                <w:rFonts w:ascii="Arial" w:eastAsia="MS Gothic" w:hAnsi="Arial" w:cs="Arial"/>
                <w:lang w:eastAsia="en-GB"/>
              </w:rPr>
              <w:t xml:space="preserve"> </w:t>
            </w:r>
            <w:r w:rsidR="007A5BE0" w:rsidRPr="00B763C3">
              <w:rPr>
                <w:rFonts w:ascii="Arial" w:eastAsia="Times New Roman" w:hAnsi="Arial" w:cs="Arial"/>
                <w:lang w:eastAsia="en-GB"/>
              </w:rPr>
              <w:t>Pirkimo objektas nėra įtrauktas į CPO katalogą. </w:t>
            </w:r>
          </w:p>
        </w:tc>
      </w:tr>
      <w:tr w:rsidR="007A5BE0" w:rsidRPr="00B763C3" w14:paraId="2344A4FD" w14:textId="77777777">
        <w:tc>
          <w:tcPr>
            <w:tcW w:w="3828" w:type="dxa"/>
          </w:tcPr>
          <w:p w14:paraId="25A7E41E" w14:textId="77777777" w:rsidR="007A5BE0" w:rsidRPr="00B763C3" w:rsidRDefault="007A5BE0">
            <w:pPr>
              <w:pStyle w:val="ListParagraph"/>
              <w:spacing w:before="20" w:after="20"/>
              <w:ind w:left="0"/>
              <w:contextualSpacing w:val="0"/>
              <w:rPr>
                <w:rFonts w:ascii="Arial" w:hAnsi="Arial" w:cs="Arial"/>
              </w:rPr>
            </w:pPr>
            <w:r w:rsidRPr="00B763C3">
              <w:rPr>
                <w:rFonts w:ascii="Arial" w:hAnsi="Arial" w:cs="Arial"/>
              </w:rPr>
              <w:t>Pasiūlymų galiojimo užtikrinimo būdai, jei taikoma:</w:t>
            </w:r>
          </w:p>
        </w:tc>
        <w:tc>
          <w:tcPr>
            <w:tcW w:w="6520" w:type="dxa"/>
            <w:vAlign w:val="center"/>
          </w:tcPr>
          <w:p w14:paraId="34E72A0B" w14:textId="409652DC" w:rsidR="007A5BE0" w:rsidRPr="00B763C3" w:rsidRDefault="00000000">
            <w:pPr>
              <w:spacing w:before="20" w:after="20"/>
              <w:textAlignment w:val="baseline"/>
              <w:rPr>
                <w:rFonts w:ascii="Arial" w:eastAsia="MS Gothic" w:hAnsi="Arial" w:cs="Arial"/>
                <w:lang w:eastAsia="en-GB"/>
              </w:rPr>
            </w:pPr>
            <w:sdt>
              <w:sdtPr>
                <w:rPr>
                  <w:rFonts w:ascii="Arial" w:eastAsia="MS Gothic" w:hAnsi="Arial" w:cs="Arial"/>
                  <w:lang w:eastAsia="en-GB"/>
                </w:rPr>
                <w:id w:val="-494105677"/>
                <w14:checkbox>
                  <w14:checked w14:val="1"/>
                  <w14:checkedState w14:val="2612" w14:font="MS Gothic"/>
                  <w14:uncheckedState w14:val="2610" w14:font="MS Gothic"/>
                </w14:checkbox>
              </w:sdtPr>
              <w:sdtContent>
                <w:r w:rsidR="00CD6873">
                  <w:rPr>
                    <w:rFonts w:ascii="MS Gothic" w:eastAsia="MS Gothic" w:hAnsi="MS Gothic" w:cs="Arial" w:hint="eastAsia"/>
                    <w:lang w:eastAsia="en-GB"/>
                  </w:rPr>
                  <w:t>☒</w:t>
                </w:r>
              </w:sdtContent>
            </w:sdt>
            <w:r w:rsidR="007A5BE0" w:rsidRPr="00B763C3">
              <w:rPr>
                <w:rFonts w:ascii="Arial" w:eastAsia="MS Gothic" w:hAnsi="Arial" w:cs="Arial"/>
                <w:lang w:eastAsia="en-GB"/>
              </w:rPr>
              <w:t>„Vadovaujantis AB „Lietuvos geležinkeliai“ prievolių įvykdymo užtikrinimo būdų ir jų dydžių nustatymo taisyklėmis.</w:t>
            </w:r>
          </w:p>
        </w:tc>
      </w:tr>
      <w:tr w:rsidR="00792FBB" w:rsidRPr="00B763C3" w14:paraId="57DD01F2" w14:textId="77777777">
        <w:tc>
          <w:tcPr>
            <w:tcW w:w="3828" w:type="dxa"/>
          </w:tcPr>
          <w:p w14:paraId="4FA306A2" w14:textId="25430693" w:rsidR="00792FBB" w:rsidRPr="00B763C3" w:rsidRDefault="00792FBB" w:rsidP="00792FBB">
            <w:pPr>
              <w:pStyle w:val="ListParagraph"/>
              <w:spacing w:before="20" w:after="20"/>
              <w:ind w:left="0"/>
              <w:contextualSpacing w:val="0"/>
              <w:rPr>
                <w:rFonts w:ascii="Arial" w:hAnsi="Arial" w:cs="Arial"/>
              </w:rPr>
            </w:pPr>
            <w:r w:rsidRPr="00B763C3">
              <w:rPr>
                <w:rFonts w:ascii="Arial" w:hAnsi="Arial" w:cs="Arial"/>
              </w:rPr>
              <w:t xml:space="preserve">Ar pirkimui Vadovaujantis </w:t>
            </w:r>
            <w:sdt>
              <w:sdtPr>
                <w:rPr>
                  <w:rFonts w:ascii="Arial" w:hAnsi="Arial" w:cs="Arial"/>
                  <w:i/>
                  <w:iCs/>
                </w:rPr>
                <w:id w:val="-1568330720"/>
                <w:placeholder>
                  <w:docPart w:val="CF15288DD45C4AD6B938C4A68470AD06"/>
                </w:placeholder>
                <w:dropDownList>
                  <w:listItem w:value="[Pasirinkti]"/>
                  <w:listItem w:displayText="VPĮ 60 str. 3 d., atviro konkurso atveju" w:value="VPĮ 60 str. 3 d., atviro konkurso atveju"/>
                  <w:listItem w:displayText="VPĮ 62 str. 7 d., riboto konkurso atveju" w:value="VPĮ 62 str. 7 d., riboto konkurso atveju"/>
                  <w:listItem w:displayText="VPĮ 65 str. 4 d., skelbiamų derybų atveju" w:value="VPĮ 65 str. 4 d., skelbiamų derybų atveju"/>
                  <w:listItem w:displayText="PĮ 70 str. 3 d. atviro konkurso atveju" w:value="PĮ 70 str. 3 d. atviro konkurso atveju"/>
                </w:dropDownList>
              </w:sdtPr>
              <w:sdtContent>
                <w:r w:rsidR="00CD6873">
                  <w:rPr>
                    <w:rFonts w:ascii="Arial" w:hAnsi="Arial" w:cs="Arial"/>
                    <w:i/>
                    <w:iCs/>
                  </w:rPr>
                  <w:t>VPĮ 65 str. 4 d., skelbiamų derybų atveju</w:t>
                </w:r>
              </w:sdtContent>
            </w:sdt>
            <w:r w:rsidRPr="00B763C3">
              <w:rPr>
                <w:rFonts w:ascii="Arial" w:hAnsi="Arial" w:cs="Arial"/>
                <w:i/>
                <w:iCs/>
              </w:rPr>
              <w:t xml:space="preserve"> </w:t>
            </w:r>
            <w:r w:rsidRPr="00B763C3">
              <w:rPr>
                <w:rFonts w:ascii="Arial" w:hAnsi="Arial" w:cs="Arial"/>
              </w:rPr>
              <w:t>taikoma pagreitinta procedūra?</w:t>
            </w:r>
          </w:p>
        </w:tc>
        <w:sdt>
          <w:sdtPr>
            <w:rPr>
              <w:rFonts w:ascii="Arial" w:eastAsia="MS Gothic" w:hAnsi="Arial" w:cs="Arial"/>
              <w:lang w:eastAsia="en-GB"/>
            </w:rPr>
            <w:id w:val="464554917"/>
            <w:placeholder>
              <w:docPart w:val="399570B6273949318D4F5C56ECFCBD77"/>
            </w:placeholder>
            <w:comboBox>
              <w:listItem w:value="[Pasirinkite]"/>
              <w:listItem w:displayText="Taip" w:value="Taip"/>
              <w:listItem w:displayText="Ne" w:value="Ne"/>
            </w:comboBox>
          </w:sdtPr>
          <w:sdtContent>
            <w:tc>
              <w:tcPr>
                <w:tcW w:w="6520" w:type="dxa"/>
                <w:vAlign w:val="center"/>
              </w:tcPr>
              <w:p w14:paraId="3C4255A9" w14:textId="5A46F9EE" w:rsidR="00792FBB" w:rsidRDefault="00CD6873" w:rsidP="00792FBB">
                <w:pPr>
                  <w:spacing w:before="20" w:after="20"/>
                  <w:textAlignment w:val="baseline"/>
                  <w:rPr>
                    <w:rFonts w:ascii="Arial" w:eastAsia="MS Gothic" w:hAnsi="Arial" w:cs="Arial"/>
                    <w:lang w:eastAsia="en-GB"/>
                  </w:rPr>
                </w:pPr>
                <w:r>
                  <w:rPr>
                    <w:rFonts w:ascii="Arial" w:eastAsia="MS Gothic" w:hAnsi="Arial" w:cs="Arial"/>
                    <w:lang w:eastAsia="en-GB"/>
                  </w:rPr>
                  <w:t>Ne</w:t>
                </w:r>
              </w:p>
            </w:tc>
          </w:sdtContent>
        </w:sdt>
      </w:tr>
      <w:tr w:rsidR="00792FBB" w:rsidRPr="00B763C3" w14:paraId="437ACBC7" w14:textId="77777777">
        <w:tc>
          <w:tcPr>
            <w:tcW w:w="3828" w:type="dxa"/>
          </w:tcPr>
          <w:p w14:paraId="02F8D24D" w14:textId="1D610091" w:rsidR="00792FBB" w:rsidRPr="00B763C3" w:rsidRDefault="00792FBB" w:rsidP="00792FBB">
            <w:pPr>
              <w:pStyle w:val="ListParagraph"/>
              <w:spacing w:before="20" w:after="20"/>
              <w:ind w:left="0"/>
              <w:contextualSpacing w:val="0"/>
              <w:rPr>
                <w:rFonts w:ascii="Arial" w:hAnsi="Arial" w:cs="Arial"/>
              </w:rPr>
            </w:pPr>
            <w:r w:rsidRPr="00B763C3">
              <w:rPr>
                <w:rFonts w:ascii="Arial" w:hAnsi="Arial" w:cs="Arial"/>
              </w:rPr>
              <w:t>Pirkimui nuspręsta (dalinai) netaikyti PĮ 58 str. 4</w:t>
            </w:r>
            <w:r w:rsidR="00DE7179" w:rsidRPr="00DE7179">
              <w:rPr>
                <w:rFonts w:ascii="Arial" w:hAnsi="Arial" w:cs="Arial"/>
                <w:vertAlign w:val="superscript"/>
              </w:rPr>
              <w:t>1</w:t>
            </w:r>
            <w:r w:rsidRPr="00DE7179">
              <w:rPr>
                <w:rFonts w:ascii="Arial" w:hAnsi="Arial" w:cs="Arial"/>
                <w:vertAlign w:val="superscript"/>
              </w:rPr>
              <w:t xml:space="preserve"> </w:t>
            </w:r>
            <w:r w:rsidRPr="00B763C3">
              <w:rPr>
                <w:rFonts w:ascii="Arial" w:hAnsi="Arial" w:cs="Arial"/>
              </w:rPr>
              <w:t>d.</w:t>
            </w:r>
          </w:p>
        </w:tc>
        <w:tc>
          <w:tcPr>
            <w:tcW w:w="6520" w:type="dxa"/>
            <w:vAlign w:val="center"/>
          </w:tcPr>
          <w:p w14:paraId="69BEDC03" w14:textId="45C049E9" w:rsidR="00792FBB" w:rsidRPr="00B763C3" w:rsidRDefault="00000000" w:rsidP="00792FBB">
            <w:pPr>
              <w:tabs>
                <w:tab w:val="left" w:pos="1345"/>
              </w:tabs>
              <w:spacing w:before="20" w:after="20"/>
              <w:rPr>
                <w:rFonts w:ascii="Arial" w:eastAsia="MS Gothic" w:hAnsi="Arial" w:cs="Arial"/>
                <w:i/>
                <w:iCs/>
                <w:color w:val="FF0000"/>
                <w:lang w:eastAsia="en-GB"/>
              </w:rPr>
            </w:pPr>
            <w:sdt>
              <w:sdtPr>
                <w:rPr>
                  <w:rFonts w:ascii="Arial" w:eastAsia="MS Gothic" w:hAnsi="Arial" w:cs="Arial"/>
                  <w:lang w:eastAsia="en-GB"/>
                </w:rPr>
                <w:id w:val="-1560164288"/>
                <w:placeholder>
                  <w:docPart w:val="ABC77519532145F19CE1F8671F6834C8"/>
                </w:placeholder>
                <w:comboBox>
                  <w:listItem w:value="[Pasirinkite]"/>
                  <w:listItem w:displayText="Taip" w:value="Taip"/>
                  <w:listItem w:displayText="Ne" w:value="Ne"/>
                </w:comboBox>
              </w:sdtPr>
              <w:sdtContent>
                <w:r w:rsidR="00CD6873">
                  <w:rPr>
                    <w:rFonts w:ascii="Arial" w:eastAsia="MS Gothic" w:hAnsi="Arial" w:cs="Arial"/>
                    <w:lang w:eastAsia="en-GB"/>
                  </w:rPr>
                  <w:t>Ne</w:t>
                </w:r>
              </w:sdtContent>
            </w:sdt>
            <w:r w:rsidR="00792FBB" w:rsidRPr="00B763C3">
              <w:rPr>
                <w:rFonts w:ascii="Arial" w:eastAsia="MS Gothic" w:hAnsi="Arial" w:cs="Arial"/>
                <w:i/>
                <w:iCs/>
                <w:color w:val="FF0000"/>
                <w:lang w:eastAsia="en-GB"/>
              </w:rPr>
              <w:t xml:space="preserve"> </w:t>
            </w:r>
          </w:p>
          <w:p w14:paraId="1EA88ECB" w14:textId="7CE050E6" w:rsidR="00792FBB" w:rsidRDefault="00792FBB" w:rsidP="00792FBB">
            <w:pPr>
              <w:spacing w:before="20" w:after="20"/>
              <w:textAlignment w:val="baseline"/>
              <w:rPr>
                <w:rFonts w:ascii="Arial" w:eastAsia="MS Gothic" w:hAnsi="Arial" w:cs="Arial"/>
                <w:lang w:eastAsia="en-GB"/>
              </w:rPr>
            </w:pPr>
          </w:p>
        </w:tc>
      </w:tr>
    </w:tbl>
    <w:p w14:paraId="749A6C7C" w14:textId="77777777" w:rsidR="00210808" w:rsidRPr="00CD6873" w:rsidRDefault="00210808" w:rsidP="00CD6873">
      <w:pPr>
        <w:spacing w:after="60"/>
        <w:jc w:val="both"/>
        <w:rPr>
          <w:rFonts w:ascii="Arial" w:hAnsi="Arial" w:cs="Arial"/>
          <w:b/>
          <w:bCs/>
        </w:rPr>
      </w:pPr>
    </w:p>
    <w:p w14:paraId="14D61C7B" w14:textId="312A4E3E" w:rsidR="00D77D1B" w:rsidRPr="00B763C3" w:rsidRDefault="00D77D1B" w:rsidP="00691D6D">
      <w:pPr>
        <w:pStyle w:val="ListParagraph"/>
        <w:numPr>
          <w:ilvl w:val="0"/>
          <w:numId w:val="1"/>
        </w:numPr>
        <w:spacing w:after="60"/>
        <w:ind w:left="425" w:hanging="425"/>
        <w:contextualSpacing w:val="0"/>
        <w:jc w:val="both"/>
        <w:rPr>
          <w:rFonts w:ascii="Arial" w:hAnsi="Arial" w:cs="Arial"/>
          <w:b/>
          <w:bCs/>
        </w:rPr>
      </w:pPr>
      <w:r w:rsidRPr="00B763C3">
        <w:rPr>
          <w:rFonts w:ascii="Arial" w:eastAsia="Arial" w:hAnsi="Arial" w:cs="Arial"/>
          <w:b/>
          <w:bCs/>
          <w:iCs/>
        </w:rPr>
        <w:t>Pirkimo</w:t>
      </w:r>
      <w:r w:rsidRPr="00B763C3">
        <w:rPr>
          <w:rFonts w:ascii="Arial" w:hAnsi="Arial" w:cs="Arial"/>
          <w:b/>
          <w:bCs/>
        </w:rPr>
        <w:t xml:space="preserve"> procedūros</w:t>
      </w:r>
    </w:p>
    <w:p w14:paraId="687D79F6" w14:textId="3196C6BF" w:rsidR="00D77D1B" w:rsidRPr="008E1F09" w:rsidRDefault="00D77D1B" w:rsidP="008E1F09">
      <w:pPr>
        <w:pStyle w:val="paragraph"/>
        <w:spacing w:before="0" w:beforeAutospacing="0" w:after="60" w:afterAutospacing="0"/>
        <w:jc w:val="both"/>
        <w:textAlignment w:val="baseline"/>
        <w:rPr>
          <w:rFonts w:ascii="Arial" w:hAnsi="Arial" w:cs="Arial"/>
          <w:sz w:val="22"/>
          <w:szCs w:val="22"/>
        </w:rPr>
      </w:pPr>
      <w:r w:rsidRPr="00B763C3">
        <w:rPr>
          <w:rStyle w:val="normaltextrun"/>
          <w:rFonts w:ascii="Arial" w:hAnsi="Arial" w:cs="Arial"/>
          <w:b/>
          <w:bCs/>
          <w:sz w:val="22"/>
          <w:szCs w:val="22"/>
        </w:rPr>
        <w:t>Pirkimas atliekamas</w:t>
      </w:r>
      <w:r w:rsidRPr="00B763C3">
        <w:rPr>
          <w:rStyle w:val="eop"/>
          <w:rFonts w:ascii="Arial" w:hAnsi="Arial" w:cs="Arial"/>
          <w:sz w:val="22"/>
          <w:szCs w:val="22"/>
        </w:rPr>
        <w:t> </w:t>
      </w:r>
      <w:r w:rsidRPr="00B763C3">
        <w:rPr>
          <w:rStyle w:val="normaltextrun"/>
          <w:rFonts w:ascii="Arial" w:hAnsi="Arial" w:cs="Arial"/>
          <w:sz w:val="22"/>
          <w:szCs w:val="22"/>
        </w:rPr>
        <w:t>CVP IS</w:t>
      </w:r>
      <w:r w:rsidRPr="00B763C3">
        <w:rPr>
          <w:rStyle w:val="superscript"/>
          <w:vertAlign w:val="superscript"/>
        </w:rPr>
        <w:t xml:space="preserve"> </w:t>
      </w:r>
      <w:r w:rsidRPr="00B763C3">
        <w:rPr>
          <w:rStyle w:val="normaltextrun"/>
          <w:rFonts w:ascii="Arial" w:hAnsi="Arial" w:cs="Arial"/>
          <w:sz w:val="22"/>
          <w:szCs w:val="22"/>
        </w:rPr>
        <w:t>priemonėmis </w:t>
      </w:r>
    </w:p>
    <w:p w14:paraId="30BCBF50" w14:textId="43B422AA" w:rsidR="00D77D1B" w:rsidRPr="00B763C3" w:rsidRDefault="00000000" w:rsidP="003768C4">
      <w:pPr>
        <w:pStyle w:val="paragraph"/>
        <w:spacing w:before="0" w:beforeAutospacing="0" w:after="80" w:afterAutospacing="0"/>
        <w:jc w:val="both"/>
        <w:textAlignment w:val="baseline"/>
        <w:rPr>
          <w:rStyle w:val="normaltextrun"/>
          <w:rFonts w:ascii="Arial" w:hAnsi="Arial" w:cs="Arial"/>
          <w:sz w:val="22"/>
          <w:szCs w:val="22"/>
        </w:rPr>
      </w:pPr>
      <w:sdt>
        <w:sdtPr>
          <w:rPr>
            <w:rFonts w:ascii="Arial" w:eastAsia="MS Gothic" w:hAnsi="Arial" w:cs="Arial"/>
            <w:sz w:val="22"/>
            <w:szCs w:val="22"/>
          </w:rPr>
          <w:id w:val="-2001110058"/>
          <w14:checkbox>
            <w14:checked w14:val="1"/>
            <w14:checkedState w14:val="2612" w14:font="MS Gothic"/>
            <w14:uncheckedState w14:val="2610" w14:font="MS Gothic"/>
          </w14:checkbox>
        </w:sdtPr>
        <w:sdtContent>
          <w:r w:rsidR="008E1F09">
            <w:rPr>
              <w:rFonts w:ascii="MS Gothic" w:eastAsia="MS Gothic" w:hAnsi="MS Gothic" w:cs="Arial" w:hint="eastAsia"/>
              <w:sz w:val="22"/>
              <w:szCs w:val="22"/>
            </w:rPr>
            <w:t>☒</w:t>
          </w:r>
        </w:sdtContent>
      </w:sdt>
      <w:r w:rsidR="00D77D1B" w:rsidRPr="00B763C3">
        <w:rPr>
          <w:rFonts w:ascii="Arial" w:hAnsi="Arial" w:cs="Arial"/>
          <w:sz w:val="22"/>
          <w:szCs w:val="22"/>
        </w:rPr>
        <w:t> </w:t>
      </w:r>
      <w:r w:rsidR="00D77D1B" w:rsidRPr="00B763C3">
        <w:rPr>
          <w:rStyle w:val="normaltextrun"/>
          <w:rFonts w:ascii="Arial" w:hAnsi="Arial" w:cs="Arial"/>
          <w:b/>
          <w:bCs/>
          <w:sz w:val="22"/>
          <w:szCs w:val="22"/>
        </w:rPr>
        <w:t xml:space="preserve"> </w:t>
      </w:r>
      <w:r w:rsidR="00D77D1B" w:rsidRPr="00B763C3">
        <w:rPr>
          <w:rStyle w:val="normaltextrun"/>
          <w:rFonts w:ascii="Arial" w:hAnsi="Arial" w:cs="Arial"/>
          <w:sz w:val="22"/>
          <w:szCs w:val="22"/>
        </w:rPr>
        <w:t>Reikalavimai tiekėjams dėl pašalinimo pagrindų ir (arba) kvalifikacijos, ir (arba) kokybės vadybos sistemos ir (arba) aplinkos apsaugos vadybos sistemos standartų nurodyti Pirkimo sąlygose, protokolo priedas Nr. 1.</w:t>
      </w:r>
    </w:p>
    <w:p w14:paraId="2960F337" w14:textId="77777777" w:rsidR="00D77D1B" w:rsidRPr="00B763C3" w:rsidRDefault="00D77D1B" w:rsidP="00D77D1B">
      <w:pPr>
        <w:pStyle w:val="paragraph"/>
        <w:spacing w:before="0" w:beforeAutospacing="0" w:after="60" w:afterAutospacing="0"/>
        <w:jc w:val="both"/>
        <w:textAlignment w:val="baseline"/>
        <w:rPr>
          <w:rFonts w:ascii="Arial" w:hAnsi="Arial" w:cs="Arial"/>
          <w:sz w:val="22"/>
          <w:szCs w:val="22"/>
        </w:rPr>
      </w:pPr>
      <w:r w:rsidRPr="00B763C3">
        <w:rPr>
          <w:rStyle w:val="eop"/>
          <w:rFonts w:ascii="Arial" w:hAnsi="Arial" w:cs="Arial"/>
          <w:sz w:val="22"/>
          <w:szCs w:val="22"/>
        </w:rPr>
        <w:t> </w:t>
      </w:r>
    </w:p>
    <w:p w14:paraId="075F50D0" w14:textId="77777777" w:rsidR="00D77D1B" w:rsidRPr="00B763C3" w:rsidRDefault="00D77D1B" w:rsidP="003768C4">
      <w:pPr>
        <w:pStyle w:val="ListParagraph"/>
        <w:numPr>
          <w:ilvl w:val="0"/>
          <w:numId w:val="1"/>
        </w:numPr>
        <w:spacing w:after="60"/>
        <w:ind w:left="425" w:hanging="425"/>
        <w:contextualSpacing w:val="0"/>
        <w:jc w:val="both"/>
        <w:rPr>
          <w:rFonts w:ascii="Arial" w:hAnsi="Arial" w:cs="Arial"/>
          <w:b/>
          <w:bCs/>
        </w:rPr>
      </w:pPr>
      <w:r w:rsidRPr="00B763C3">
        <w:rPr>
          <w:rFonts w:ascii="Arial" w:eastAsia="Arial" w:hAnsi="Arial" w:cs="Arial"/>
          <w:b/>
          <w:bCs/>
          <w:iCs/>
        </w:rPr>
        <w:t>Informacija</w:t>
      </w:r>
      <w:r w:rsidRPr="00B763C3">
        <w:rPr>
          <w:rFonts w:ascii="Arial" w:hAnsi="Arial" w:cs="Arial"/>
          <w:b/>
          <w:bCs/>
        </w:rPr>
        <w:t xml:space="preserve"> apie pirkimo sąlygas</w:t>
      </w:r>
    </w:p>
    <w:p w14:paraId="6EABE824" w14:textId="77777777" w:rsidR="00D77D1B" w:rsidRPr="00B763C3" w:rsidRDefault="00D77D1B" w:rsidP="00D77D1B">
      <w:pPr>
        <w:pStyle w:val="paragraph"/>
        <w:spacing w:before="0" w:beforeAutospacing="0" w:after="60" w:afterAutospacing="0"/>
        <w:jc w:val="both"/>
        <w:textAlignment w:val="baseline"/>
        <w:rPr>
          <w:rStyle w:val="eop"/>
          <w:rFonts w:ascii="Arial" w:hAnsi="Arial" w:cs="Arial"/>
          <w:sz w:val="22"/>
          <w:szCs w:val="22"/>
        </w:rPr>
      </w:pPr>
      <w:r w:rsidRPr="00B763C3">
        <w:rPr>
          <w:rStyle w:val="normaltextrun"/>
          <w:rFonts w:ascii="Arial" w:hAnsi="Arial" w:cs="Arial"/>
          <w:sz w:val="22"/>
          <w:szCs w:val="22"/>
        </w:rPr>
        <w:t>Pirkimo sąlygos pateikiamos šio protokolo priede Nr. 1.</w:t>
      </w:r>
    </w:p>
    <w:p w14:paraId="5EC98881" w14:textId="77777777" w:rsidR="003768C4" w:rsidRPr="00B763C3" w:rsidRDefault="003768C4" w:rsidP="003768C4">
      <w:pPr>
        <w:pStyle w:val="paragraph"/>
        <w:spacing w:before="0" w:beforeAutospacing="0" w:after="0" w:afterAutospacing="0"/>
        <w:jc w:val="both"/>
        <w:textAlignment w:val="baseline"/>
        <w:rPr>
          <w:rStyle w:val="eop"/>
          <w:rFonts w:ascii="Arial" w:hAnsi="Arial" w:cs="Arial"/>
          <w:sz w:val="22"/>
          <w:szCs w:val="22"/>
        </w:rPr>
      </w:pPr>
    </w:p>
    <w:p w14:paraId="13758FF0" w14:textId="0863C1A0" w:rsidR="00D77D1B" w:rsidRPr="00B763C3" w:rsidRDefault="00000000" w:rsidP="00D77D1B">
      <w:pPr>
        <w:pStyle w:val="paragraph"/>
        <w:spacing w:before="0" w:beforeAutospacing="0" w:after="60" w:afterAutospacing="0"/>
        <w:jc w:val="both"/>
        <w:textAlignment w:val="baseline"/>
        <w:rPr>
          <w:rFonts w:ascii="Arial" w:hAnsi="Arial" w:cs="Arial"/>
          <w:sz w:val="22"/>
          <w:szCs w:val="22"/>
        </w:rPr>
      </w:pPr>
      <w:sdt>
        <w:sdtPr>
          <w:rPr>
            <w:rFonts w:ascii="Arial" w:eastAsia="MS Gothic" w:hAnsi="Arial" w:cs="Arial"/>
            <w:sz w:val="22"/>
            <w:szCs w:val="22"/>
          </w:rPr>
          <w:id w:val="-1767149688"/>
          <w14:checkbox>
            <w14:checked w14:val="1"/>
            <w14:checkedState w14:val="2612" w14:font="MS Gothic"/>
            <w14:uncheckedState w14:val="2610" w14:font="MS Gothic"/>
          </w14:checkbox>
        </w:sdtPr>
        <w:sdtContent>
          <w:r w:rsidR="008E1F09">
            <w:rPr>
              <w:rFonts w:ascii="MS Gothic" w:eastAsia="MS Gothic" w:hAnsi="MS Gothic" w:cs="Arial" w:hint="eastAsia"/>
              <w:sz w:val="22"/>
              <w:szCs w:val="22"/>
            </w:rPr>
            <w:t>☒</w:t>
          </w:r>
        </w:sdtContent>
      </w:sdt>
      <w:r w:rsidR="00D77D1B" w:rsidRPr="00B763C3">
        <w:rPr>
          <w:rFonts w:ascii="Arial" w:hAnsi="Arial" w:cs="Arial"/>
          <w:sz w:val="22"/>
          <w:szCs w:val="22"/>
        </w:rPr>
        <w:t> </w:t>
      </w:r>
      <w:r w:rsidR="00D77D1B" w:rsidRPr="00B763C3" w:rsidDel="000353F6">
        <w:rPr>
          <w:rStyle w:val="normaltextrun"/>
          <w:rFonts w:ascii="Arial" w:eastAsia="MS Gothic" w:hAnsi="Arial" w:cs="Arial"/>
          <w:sz w:val="22"/>
          <w:szCs w:val="22"/>
        </w:rPr>
        <w:t xml:space="preserve"> </w:t>
      </w:r>
      <w:r w:rsidR="00D77D1B" w:rsidRPr="00B763C3">
        <w:rPr>
          <w:rStyle w:val="normaltextrun"/>
          <w:rFonts w:ascii="Arial" w:hAnsi="Arial" w:cs="Arial"/>
          <w:sz w:val="22"/>
          <w:szCs w:val="22"/>
        </w:rPr>
        <w:t>CVP IS Pirkimo objekto techninės specifikacijos projektas (toliau – TS projektas) nebuvo paskelbtas.</w:t>
      </w:r>
      <w:r w:rsidR="00D77D1B" w:rsidRPr="00B763C3">
        <w:rPr>
          <w:rStyle w:val="eop"/>
          <w:rFonts w:ascii="Arial" w:hAnsi="Arial" w:cs="Arial"/>
          <w:sz w:val="22"/>
          <w:szCs w:val="22"/>
        </w:rPr>
        <w:t> </w:t>
      </w:r>
    </w:p>
    <w:p w14:paraId="233C8C25" w14:textId="77777777" w:rsidR="00D77D1B" w:rsidRPr="00B763C3" w:rsidRDefault="00D77D1B" w:rsidP="00D77D1B">
      <w:pPr>
        <w:pStyle w:val="paragraph"/>
        <w:spacing w:before="0" w:beforeAutospacing="0" w:after="60" w:afterAutospacing="0"/>
        <w:jc w:val="both"/>
        <w:textAlignment w:val="baseline"/>
        <w:rPr>
          <w:rStyle w:val="normaltextrun"/>
          <w:rFonts w:ascii="Arial" w:hAnsi="Arial" w:cs="Arial"/>
          <w:sz w:val="22"/>
          <w:szCs w:val="22"/>
        </w:rPr>
      </w:pPr>
    </w:p>
    <w:p w14:paraId="64D92F12" w14:textId="77777777" w:rsidR="00D77D1B" w:rsidRPr="00B763C3" w:rsidRDefault="00D77D1B" w:rsidP="00D77D1B">
      <w:pPr>
        <w:pStyle w:val="paragraph"/>
        <w:shd w:val="clear" w:color="auto" w:fill="FFFFFF" w:themeFill="background1"/>
        <w:spacing w:before="0" w:beforeAutospacing="0" w:after="60" w:afterAutospacing="0"/>
        <w:jc w:val="both"/>
        <w:textAlignment w:val="baseline"/>
        <w:rPr>
          <w:rStyle w:val="normaltextrun"/>
          <w:rFonts w:ascii="Arial" w:hAnsi="Arial" w:cs="Arial"/>
          <w:b/>
          <w:bCs/>
          <w:sz w:val="22"/>
          <w:szCs w:val="22"/>
          <w:highlight w:val="yellow"/>
        </w:rPr>
      </w:pPr>
      <w:r w:rsidRPr="00B763C3">
        <w:rPr>
          <w:rStyle w:val="normaltextrun"/>
          <w:rFonts w:ascii="Arial" w:hAnsi="Arial" w:cs="Arial"/>
          <w:b/>
          <w:bCs/>
          <w:sz w:val="22"/>
          <w:szCs w:val="22"/>
        </w:rPr>
        <w:t>Informacija dėl Žaliųjų kriterijų taikymo:</w:t>
      </w:r>
    </w:p>
    <w:p w14:paraId="10D9962E" w14:textId="4F76B432" w:rsidR="00D77D1B" w:rsidRPr="00B763C3" w:rsidRDefault="004821D6" w:rsidP="00D77D1B">
      <w:pPr>
        <w:shd w:val="clear" w:color="auto" w:fill="FFFFFF" w:themeFill="background1"/>
        <w:tabs>
          <w:tab w:val="left" w:pos="1630"/>
        </w:tabs>
        <w:spacing w:after="60" w:line="240" w:lineRule="auto"/>
        <w:jc w:val="both"/>
        <w:rPr>
          <w:rFonts w:ascii="Arial" w:hAnsi="Arial" w:cs="Arial"/>
          <w:highlight w:val="yellow"/>
        </w:rPr>
      </w:pPr>
      <w:r w:rsidRPr="00B763C3">
        <w:rPr>
          <w:rFonts w:ascii="Arial" w:eastAsia="Arial" w:hAnsi="Arial" w:cs="Arial"/>
          <w:color w:val="252423"/>
        </w:rPr>
        <w:t xml:space="preserve">Pirkimas vykdomas vadovaujantis </w:t>
      </w:r>
      <w:r w:rsidRPr="00B763C3">
        <w:rPr>
          <w:rFonts w:ascii="Arial" w:eastAsia="Arial" w:hAnsi="Arial" w:cs="Arial"/>
          <w:color w:val="000000" w:themeColor="text1"/>
        </w:rPr>
        <w:t>2011 m. birželio 28 d. Lietuvos Respublikos aplinkos ministro įsakymo Nr. D1-508</w:t>
      </w:r>
      <w:r w:rsidRPr="00B763C3">
        <w:rPr>
          <w:rFonts w:ascii="Arial" w:eastAsia="Arial" w:hAnsi="Arial" w:cs="Arial"/>
          <w:color w:val="252423"/>
        </w:rPr>
        <w:t xml:space="preserve"> „</w:t>
      </w:r>
      <w:r w:rsidRPr="00B763C3">
        <w:rPr>
          <w:rFonts w:ascii="Arial" w:eastAsia="Arial" w:hAnsi="Arial" w:cs="Arial"/>
          <w:color w:val="000000" w:themeColor="text1"/>
        </w:rPr>
        <w:t>Dėl aplinkos apsaugos kriterijų taikymo, vykdant žaliuosius pirkimus, tvarkos aprašo patvirtinimo</w:t>
      </w:r>
      <w:r w:rsidRPr="00B763C3">
        <w:rPr>
          <w:rFonts w:ascii="Arial" w:eastAsia="Arial" w:hAnsi="Arial" w:cs="Arial"/>
          <w:color w:val="252423"/>
        </w:rPr>
        <w:t>“ (</w:t>
      </w:r>
      <w:r w:rsidR="00812CD2" w:rsidRPr="00B763C3">
        <w:rPr>
          <w:rFonts w:ascii="Arial" w:eastAsia="Arial" w:hAnsi="Arial" w:cs="Arial"/>
          <w:color w:val="000000" w:themeColor="text1"/>
        </w:rPr>
        <w:t>aktualia</w:t>
      </w:r>
      <w:r w:rsidRPr="00B763C3">
        <w:rPr>
          <w:rFonts w:ascii="Arial" w:eastAsia="Arial" w:hAnsi="Arial" w:cs="Arial"/>
          <w:color w:val="000000" w:themeColor="text1"/>
        </w:rPr>
        <w:t xml:space="preserve"> redakcija)</w:t>
      </w:r>
      <w:r w:rsidR="00626A95" w:rsidRPr="00B763C3">
        <w:rPr>
          <w:rFonts w:ascii="Arial" w:eastAsia="Arial" w:hAnsi="Arial" w:cs="Arial"/>
          <w:color w:val="000000" w:themeColor="text1"/>
        </w:rPr>
        <w:t xml:space="preserve"> (toliau – Aprašas)</w:t>
      </w:r>
      <w:r w:rsidRPr="00B763C3">
        <w:rPr>
          <w:rFonts w:ascii="Arial" w:hAnsi="Arial" w:cs="Arial"/>
          <w:color w:val="252423"/>
          <w:shd w:val="clear" w:color="auto" w:fill="FFFFFF"/>
        </w:rPr>
        <w:t xml:space="preserve"> </w:t>
      </w:r>
      <w:sdt>
        <w:sdtPr>
          <w:rPr>
            <w:rFonts w:ascii="Arial" w:hAnsi="Arial" w:cs="Arial"/>
          </w:rPr>
          <w:id w:val="-927654570"/>
          <w:placeholder>
            <w:docPart w:val="E684280325054EAD85846EAD9FF8B0E1"/>
          </w:placeholder>
          <w:dropDownList>
            <w:listItem w:value="[Pasirinkite]"/>
            <w:listItem w:displayText="4.1. punktu" w:value="4.1. punktu"/>
            <w:listItem w:displayText="4.2. punktu" w:value="4.2. punktu"/>
            <w:listItem w:displayText="4.3. punktu" w:value="4.3. punktu"/>
            <w:listItem w:displayText="4.4.1. punktu" w:value="4.4.1. punktu"/>
            <w:listItem w:displayText="4.4.2. punktu" w:value="4.4.2. punktu"/>
            <w:listItem w:displayText="4.4.3. punktu" w:value="4.4.3. punktu"/>
            <w:listItem w:displayText="4.4.4. punktu" w:value="4.4.4. punktu"/>
            <w:listItem w:displayText="4.4.4.1 punktu" w:value="4.4.4.1 punktu"/>
            <w:listItem w:displayText="4.4.4.2  punktu" w:value="4.4.4.2  punktu"/>
            <w:listItem w:displayText="4.4.4.3  punktu" w:value="4.4.4.3  punktu"/>
            <w:listItem w:displayText="4.4.4.4  punktu" w:value="4.4.4.4  punktu"/>
            <w:listItem w:displayText="4.4.4.5  punktu" w:value="4.4.4.5  punktu"/>
          </w:dropDownList>
        </w:sdtPr>
        <w:sdtContent>
          <w:r w:rsidR="00A34874">
            <w:rPr>
              <w:rFonts w:ascii="Arial" w:hAnsi="Arial" w:cs="Arial"/>
            </w:rPr>
            <w:t>4.4.4.1 punktu</w:t>
          </w:r>
        </w:sdtContent>
      </w:sdt>
      <w:r w:rsidR="00FF4DC6" w:rsidRPr="00B763C3">
        <w:rPr>
          <w:rFonts w:ascii="Arial" w:hAnsi="Arial" w:cs="Arial"/>
        </w:rPr>
        <w:t>.</w:t>
      </w:r>
    </w:p>
    <w:p w14:paraId="538792B9" w14:textId="494AA787" w:rsidR="00626A95" w:rsidRPr="00B763C3" w:rsidRDefault="00626A95" w:rsidP="00626A95">
      <w:pPr>
        <w:shd w:val="clear" w:color="auto" w:fill="FFFFFF" w:themeFill="background1"/>
        <w:tabs>
          <w:tab w:val="left" w:pos="1630"/>
        </w:tabs>
        <w:spacing w:after="60" w:line="240" w:lineRule="auto"/>
        <w:jc w:val="both"/>
        <w:rPr>
          <w:rFonts w:ascii="Arial" w:hAnsi="Arial" w:cs="Arial"/>
          <w:highlight w:val="yellow"/>
        </w:rPr>
      </w:pPr>
      <w:r w:rsidRPr="00B763C3">
        <w:rPr>
          <w:rFonts w:ascii="Arial" w:hAnsi="Arial" w:cs="Arial"/>
        </w:rPr>
        <w:t xml:space="preserve">Pirkime </w:t>
      </w:r>
      <w:r w:rsidRPr="00B763C3">
        <w:rPr>
          <w:rFonts w:ascii="Arial" w:hAnsi="Arial" w:cs="Arial"/>
          <w:b/>
          <w:bCs/>
        </w:rPr>
        <w:t>taikomi</w:t>
      </w:r>
      <w:r w:rsidRPr="00B763C3">
        <w:rPr>
          <w:rFonts w:ascii="Arial" w:hAnsi="Arial" w:cs="Arial"/>
          <w:color w:val="FF0000"/>
        </w:rPr>
        <w:t xml:space="preserve"> </w:t>
      </w:r>
      <w:r w:rsidRPr="00B763C3">
        <w:rPr>
          <w:rFonts w:ascii="Arial" w:hAnsi="Arial" w:cs="Arial"/>
        </w:rPr>
        <w:t xml:space="preserve">žalieji kriterijai </w:t>
      </w:r>
      <w:sdt>
        <w:sdtPr>
          <w:rPr>
            <w:rFonts w:ascii="Arial" w:hAnsi="Arial" w:cs="Arial"/>
          </w:rPr>
          <w:id w:val="840205248"/>
          <w:placeholder>
            <w:docPart w:val="2D46F852A2FE4DD488A6A16F51103233"/>
          </w:placeholder>
          <w:comboBox>
            <w:listItem w:value="[Pasirinkite]"/>
            <w:listItem w:displayText="visam pirkimo objektui" w:value="visam pirkimo objektui"/>
            <w:listItem w:displayText="tik daliai pirkimo objekto, kurios vertė sudaro daugiau kaip 50 procentų visos pirkimo vertės pagal Aprašo 4.2 punktą" w:value="tik daliai pirkimo objekto, kurios vertė sudaro daugiau kaip 50 procentų visos pirkimo vertės pagal Aprašo 4.2 punktą"/>
            <w:listItem w:displayText="tik daliai pirkimo objekto, kurios vertė sudaro daugiau kaip 50 procentų visos pirkimo vertės pagal Aprašo 4.3 punktą" w:value="tik daliai pirkimo objekto, kurios vertė sudaro daugiau kaip 50 procentų visos pirkimo vertės pagal Aprašo 4.3 punktą"/>
            <w:listItem w:displayText="tik daliai pirkimo objekto, kurios vertė sudaro daugiau kaip 50 procentų visos pirkimo vertės pagal Aprašo 4.4.4 punktą" w:value="tik daliai pirkimo objekto, kurios vertė sudaro daugiau kaip 50 procentų visos pirkimo vertės pagal Aprašo 4.4.4 punktą"/>
          </w:comboBox>
        </w:sdtPr>
        <w:sdtContent>
          <w:r w:rsidR="00A34874">
            <w:rPr>
              <w:rFonts w:ascii="Arial" w:hAnsi="Arial" w:cs="Arial"/>
            </w:rPr>
            <w:t>visam pirkimo objektui</w:t>
          </w:r>
        </w:sdtContent>
      </w:sdt>
      <w:r w:rsidR="00147DE7" w:rsidRPr="00B763C3">
        <w:rPr>
          <w:rFonts w:ascii="Arial" w:hAnsi="Arial" w:cs="Arial"/>
        </w:rPr>
        <w:t>.</w:t>
      </w:r>
    </w:p>
    <w:p w14:paraId="66BB1387" w14:textId="77777777" w:rsidR="008008CE" w:rsidRPr="00B763C3" w:rsidRDefault="008008CE" w:rsidP="00D77D1B">
      <w:pPr>
        <w:shd w:val="clear" w:color="auto" w:fill="FFFFFF" w:themeFill="background1"/>
        <w:tabs>
          <w:tab w:val="left" w:pos="1630"/>
        </w:tabs>
        <w:spacing w:after="60" w:line="240" w:lineRule="auto"/>
        <w:jc w:val="both"/>
        <w:rPr>
          <w:rFonts w:ascii="Arial" w:hAnsi="Arial" w:cs="Arial"/>
          <w:highlight w:val="yellow"/>
        </w:rPr>
      </w:pPr>
    </w:p>
    <w:p w14:paraId="0DD846BA" w14:textId="77777777" w:rsidR="00D77D1B" w:rsidRPr="00B763C3" w:rsidRDefault="00D77D1B" w:rsidP="00D77D1B">
      <w:pPr>
        <w:spacing w:after="60" w:line="240" w:lineRule="auto"/>
        <w:jc w:val="both"/>
        <w:rPr>
          <w:rFonts w:ascii="Arial" w:hAnsi="Arial" w:cs="Arial"/>
          <w:b/>
          <w:bCs/>
        </w:rPr>
      </w:pPr>
      <w:r w:rsidRPr="00B763C3">
        <w:rPr>
          <w:rFonts w:ascii="Arial" w:hAnsi="Arial" w:cs="Arial"/>
          <w:b/>
          <w:bCs/>
        </w:rPr>
        <w:t>Kita informacija apie Pirkimą:</w:t>
      </w:r>
    </w:p>
    <w:p w14:paraId="0A8B83A4" w14:textId="518543FE" w:rsidR="00D77D1B" w:rsidRPr="00A34874" w:rsidRDefault="00D77D1B" w:rsidP="00A34874">
      <w:pPr>
        <w:tabs>
          <w:tab w:val="left" w:pos="1630"/>
        </w:tabs>
        <w:spacing w:after="60" w:line="240" w:lineRule="auto"/>
        <w:jc w:val="both"/>
        <w:rPr>
          <w:rFonts w:ascii="Arial" w:hAnsi="Arial" w:cs="Arial"/>
        </w:rPr>
      </w:pPr>
      <w:r w:rsidRPr="00B763C3">
        <w:rPr>
          <w:rFonts w:ascii="Arial" w:hAnsi="Arial" w:cs="Arial"/>
        </w:rPr>
        <w:t>Papildomos informacijos nėra</w:t>
      </w:r>
      <w:r w:rsidR="003203A2" w:rsidRPr="00B763C3">
        <w:rPr>
          <w:rFonts w:ascii="Arial" w:hAnsi="Arial" w:cs="Arial"/>
        </w:rPr>
        <w:t>.</w:t>
      </w:r>
    </w:p>
    <w:p w14:paraId="2545D85C" w14:textId="77777777" w:rsidR="00D77D1B" w:rsidRPr="00B763C3" w:rsidRDefault="00D77D1B" w:rsidP="00D77D1B">
      <w:pPr>
        <w:tabs>
          <w:tab w:val="left" w:pos="1630"/>
        </w:tabs>
        <w:spacing w:after="60" w:line="240" w:lineRule="auto"/>
        <w:jc w:val="both"/>
        <w:rPr>
          <w:rFonts w:ascii="Arial" w:hAnsi="Arial" w:cs="Arial"/>
          <w:i/>
          <w:iCs/>
        </w:rPr>
      </w:pPr>
    </w:p>
    <w:p w14:paraId="038A1A97" w14:textId="77777777" w:rsidR="00D77D1B" w:rsidRPr="00B763C3" w:rsidRDefault="00D77D1B" w:rsidP="00D62823">
      <w:pPr>
        <w:pStyle w:val="ListParagraph"/>
        <w:numPr>
          <w:ilvl w:val="0"/>
          <w:numId w:val="1"/>
        </w:numPr>
        <w:spacing w:after="60"/>
        <w:ind w:left="425" w:hanging="425"/>
        <w:contextualSpacing w:val="0"/>
        <w:jc w:val="both"/>
        <w:rPr>
          <w:rFonts w:ascii="Arial" w:hAnsi="Arial" w:cs="Arial"/>
          <w:b/>
          <w:bCs/>
        </w:rPr>
      </w:pPr>
      <w:r w:rsidRPr="00B763C3">
        <w:rPr>
          <w:rFonts w:ascii="Arial" w:eastAsia="Arial" w:hAnsi="Arial" w:cs="Arial"/>
          <w:b/>
          <w:bCs/>
          <w:iCs/>
        </w:rPr>
        <w:t>Nutarta</w:t>
      </w:r>
    </w:p>
    <w:p w14:paraId="642ACC2C" w14:textId="77777777" w:rsidR="00D77D1B" w:rsidRPr="00B763C3" w:rsidRDefault="00D77D1B" w:rsidP="000860B4">
      <w:pPr>
        <w:pStyle w:val="ListParagraph"/>
        <w:numPr>
          <w:ilvl w:val="0"/>
          <w:numId w:val="4"/>
        </w:numPr>
        <w:tabs>
          <w:tab w:val="left" w:pos="284"/>
        </w:tabs>
        <w:spacing w:after="0" w:line="240" w:lineRule="auto"/>
        <w:ind w:left="0" w:firstLine="0"/>
        <w:jc w:val="both"/>
        <w:textAlignment w:val="baseline"/>
        <w:rPr>
          <w:rFonts w:ascii="Arial" w:eastAsia="Times New Roman" w:hAnsi="Arial" w:cs="Arial"/>
          <w:i/>
          <w:lang w:eastAsia="en-GB"/>
        </w:rPr>
      </w:pPr>
      <w:r w:rsidRPr="00B763C3">
        <w:rPr>
          <w:rFonts w:ascii="Arial" w:eastAsia="Times New Roman" w:hAnsi="Arial" w:cs="Arial"/>
          <w:lang w:eastAsia="en-GB"/>
        </w:rPr>
        <w:t xml:space="preserve">Vykdyti Pirkimą šiame protokole aprašytomis sąlygomis. </w:t>
      </w:r>
    </w:p>
    <w:p w14:paraId="58E7B276" w14:textId="77777777" w:rsidR="00D77D1B" w:rsidRPr="00B763C3" w:rsidRDefault="00D77D1B" w:rsidP="000860B4">
      <w:pPr>
        <w:pStyle w:val="ListParagraph"/>
        <w:numPr>
          <w:ilvl w:val="0"/>
          <w:numId w:val="4"/>
        </w:numPr>
        <w:tabs>
          <w:tab w:val="left" w:pos="284"/>
        </w:tabs>
        <w:spacing w:after="0" w:line="240" w:lineRule="auto"/>
        <w:ind w:left="0" w:firstLine="0"/>
        <w:jc w:val="both"/>
        <w:textAlignment w:val="baseline"/>
        <w:rPr>
          <w:rFonts w:ascii="Arial" w:eastAsia="Times New Roman" w:hAnsi="Arial" w:cs="Arial"/>
          <w:lang w:eastAsia="en-GB"/>
        </w:rPr>
      </w:pPr>
      <w:r w:rsidRPr="00B763C3">
        <w:rPr>
          <w:rFonts w:ascii="Arial" w:eastAsia="Times New Roman" w:hAnsi="Arial" w:cs="Arial"/>
          <w:lang w:eastAsia="en-GB"/>
        </w:rPr>
        <w:t>Patvirtinti Pirkimo sąlygas.</w:t>
      </w:r>
    </w:p>
    <w:p w14:paraId="4BB64A15" w14:textId="36A13152" w:rsidR="00D77D1B" w:rsidRPr="00B763C3" w:rsidRDefault="00D77D1B" w:rsidP="000860B4">
      <w:pPr>
        <w:pStyle w:val="ListParagraph"/>
        <w:numPr>
          <w:ilvl w:val="0"/>
          <w:numId w:val="4"/>
        </w:numPr>
        <w:tabs>
          <w:tab w:val="left" w:pos="284"/>
        </w:tabs>
        <w:spacing w:after="0" w:line="240" w:lineRule="auto"/>
        <w:ind w:left="0" w:firstLine="0"/>
        <w:jc w:val="both"/>
        <w:textAlignment w:val="baseline"/>
        <w:rPr>
          <w:rFonts w:ascii="Arial" w:eastAsia="Times New Roman" w:hAnsi="Arial" w:cs="Arial"/>
          <w:lang w:eastAsia="en-GB"/>
        </w:rPr>
      </w:pPr>
      <w:r w:rsidRPr="00B763C3">
        <w:rPr>
          <w:rFonts w:ascii="Arial" w:eastAsia="Times New Roman" w:hAnsi="Arial" w:cs="Arial"/>
          <w:lang w:eastAsia="en-GB"/>
        </w:rPr>
        <w:t xml:space="preserve">Nustatyti ne trumpesnį kaip </w:t>
      </w:r>
      <w:sdt>
        <w:sdtPr>
          <w:rPr>
            <w:rFonts w:ascii="Arial" w:hAnsi="Arial" w:cs="Arial"/>
            <w:i/>
            <w:iCs/>
          </w:rPr>
          <w:id w:val="594758978"/>
          <w:placeholder>
            <w:docPart w:val="4BFEA2871D0E484795B8D7040BD13BCC"/>
          </w:placeholder>
          <w:dropDownList>
            <w:listItem w:value="[Pasirinkite]"/>
            <w:listItem w:displayText="VPĮ" w:value="VPĮ"/>
            <w:listItem w:displayText="PĮ" w:value="PĮ"/>
          </w:dropDownList>
        </w:sdtPr>
        <w:sdtContent>
          <w:r w:rsidR="00A34874">
            <w:rPr>
              <w:rFonts w:ascii="Arial" w:hAnsi="Arial" w:cs="Arial"/>
              <w:i/>
              <w:iCs/>
            </w:rPr>
            <w:t>PĮ</w:t>
          </w:r>
        </w:sdtContent>
      </w:sdt>
      <w:r w:rsidRPr="00B763C3">
        <w:rPr>
          <w:rFonts w:ascii="Arial" w:eastAsia="Times New Roman" w:hAnsi="Arial" w:cs="Arial"/>
          <w:color w:val="808080" w:themeColor="background1" w:themeShade="80"/>
          <w:lang w:eastAsia="en-GB"/>
        </w:rPr>
        <w:t xml:space="preserve"> </w:t>
      </w:r>
      <w:r w:rsidRPr="00B763C3">
        <w:rPr>
          <w:rFonts w:ascii="Arial" w:eastAsia="Times New Roman" w:hAnsi="Arial" w:cs="Arial"/>
          <w:color w:val="000000" w:themeColor="text1"/>
          <w:lang w:eastAsia="en-GB"/>
        </w:rPr>
        <w:t xml:space="preserve">nustatytą terminą </w:t>
      </w:r>
      <w:sdt>
        <w:sdtPr>
          <w:rPr>
            <w:rFonts w:ascii="Arial" w:eastAsia="Times New Roman" w:hAnsi="Arial" w:cs="Arial"/>
            <w:color w:val="000000" w:themeColor="text1"/>
            <w:lang w:eastAsia="en-GB"/>
          </w:rPr>
          <w:id w:val="-127095276"/>
          <w:placeholder>
            <w:docPart w:val="C8E48D5977214C15BE8BAFD2467DC607"/>
          </w:placeholder>
          <w:dropDownList>
            <w:listItem w:value="[Pasirinkite]"/>
            <w:listItem w:displayText="Paraiškų" w:value="Paraiškų"/>
            <w:listItem w:displayText="Pasiūlymų" w:value="Pasiūlymų"/>
          </w:dropDownList>
        </w:sdtPr>
        <w:sdtContent>
          <w:r w:rsidR="00A34874">
            <w:rPr>
              <w:rFonts w:ascii="Arial" w:eastAsia="Times New Roman" w:hAnsi="Arial" w:cs="Arial"/>
              <w:color w:val="000000" w:themeColor="text1"/>
              <w:lang w:eastAsia="en-GB"/>
            </w:rPr>
            <w:t>Paraiškų</w:t>
          </w:r>
        </w:sdtContent>
      </w:sdt>
      <w:r w:rsidRPr="00B763C3">
        <w:rPr>
          <w:rFonts w:ascii="Arial" w:eastAsia="Times New Roman" w:hAnsi="Arial" w:cs="Arial"/>
          <w:lang w:eastAsia="en-GB"/>
        </w:rPr>
        <w:t xml:space="preserve"> pateikimui</w:t>
      </w:r>
      <w:r w:rsidR="00E76F0A" w:rsidRPr="00B763C3">
        <w:rPr>
          <w:rFonts w:ascii="Arial" w:eastAsia="Times New Roman" w:hAnsi="Arial" w:cs="Arial"/>
          <w:lang w:eastAsia="en-GB"/>
        </w:rPr>
        <w:t>.</w:t>
      </w:r>
      <w:r w:rsidR="006D0E63" w:rsidRPr="00B763C3">
        <w:rPr>
          <w:rFonts w:ascii="Arial" w:eastAsia="Times New Roman" w:hAnsi="Arial" w:cs="Arial"/>
          <w:lang w:eastAsia="en-GB"/>
        </w:rPr>
        <w:t xml:space="preserve"> </w:t>
      </w:r>
    </w:p>
    <w:p w14:paraId="2B44F314" w14:textId="5FB9DF1A" w:rsidR="00D77D1B" w:rsidRPr="00B763C3" w:rsidRDefault="00D77D1B" w:rsidP="000860B4">
      <w:pPr>
        <w:pStyle w:val="ListParagraph"/>
        <w:numPr>
          <w:ilvl w:val="0"/>
          <w:numId w:val="4"/>
        </w:numPr>
        <w:tabs>
          <w:tab w:val="left" w:pos="284"/>
        </w:tabs>
        <w:spacing w:after="0" w:line="240" w:lineRule="auto"/>
        <w:ind w:left="0" w:firstLine="0"/>
        <w:jc w:val="both"/>
        <w:textAlignment w:val="baseline"/>
        <w:rPr>
          <w:rFonts w:ascii="Arial" w:eastAsia="Times New Roman" w:hAnsi="Arial" w:cs="Arial"/>
          <w:i/>
          <w:iCs/>
          <w:lang w:eastAsia="en-GB"/>
        </w:rPr>
      </w:pPr>
      <w:r w:rsidRPr="00B763C3">
        <w:rPr>
          <w:rFonts w:ascii="Arial" w:eastAsia="Times New Roman" w:hAnsi="Arial" w:cs="Arial"/>
          <w:lang w:eastAsia="en-GB"/>
        </w:rPr>
        <w:t>Paskelbti apie Pirkimą teisės aktų nustatyta tvarka. </w:t>
      </w:r>
      <w:r w:rsidRPr="00B763C3">
        <w:rPr>
          <w:rFonts w:ascii="Arial" w:eastAsia="Times New Roman" w:hAnsi="Arial" w:cs="Arial"/>
          <w:i/>
          <w:iCs/>
          <w:color w:val="0070C0"/>
          <w:lang w:eastAsia="en-GB"/>
        </w:rPr>
        <w:t> </w:t>
      </w:r>
    </w:p>
    <w:p w14:paraId="449F9194" w14:textId="77777777" w:rsidR="00D77D1B" w:rsidRPr="00B763C3" w:rsidRDefault="00D77D1B" w:rsidP="000860B4">
      <w:pPr>
        <w:pStyle w:val="ListParagraph"/>
        <w:tabs>
          <w:tab w:val="left" w:pos="284"/>
        </w:tabs>
        <w:spacing w:after="0" w:line="240" w:lineRule="auto"/>
        <w:ind w:left="0"/>
        <w:jc w:val="both"/>
        <w:rPr>
          <w:rFonts w:ascii="Arial" w:eastAsia="Times New Roman" w:hAnsi="Arial" w:cs="Arial"/>
          <w:lang w:eastAsia="en-GB"/>
        </w:rPr>
      </w:pPr>
    </w:p>
    <w:p w14:paraId="38A0BCFF" w14:textId="77777777" w:rsidR="00D77D1B" w:rsidRPr="00B763C3" w:rsidRDefault="00D77D1B" w:rsidP="00D77D1B">
      <w:pPr>
        <w:pStyle w:val="ListParagraph"/>
        <w:tabs>
          <w:tab w:val="left" w:pos="284"/>
        </w:tabs>
        <w:spacing w:after="60" w:line="240" w:lineRule="auto"/>
        <w:ind w:left="0"/>
        <w:jc w:val="both"/>
        <w:textAlignment w:val="baseline"/>
        <w:rPr>
          <w:rFonts w:ascii="Arial" w:eastAsia="Times New Roman" w:hAnsi="Arial" w:cs="Arial"/>
          <w:lang w:eastAsia="en-GB"/>
        </w:rPr>
      </w:pPr>
    </w:p>
    <w:p w14:paraId="097F6180" w14:textId="77777777" w:rsidR="00D77D1B" w:rsidRPr="00B763C3" w:rsidRDefault="00D77D1B" w:rsidP="00D62823">
      <w:pPr>
        <w:pStyle w:val="ListParagraph"/>
        <w:numPr>
          <w:ilvl w:val="0"/>
          <w:numId w:val="1"/>
        </w:numPr>
        <w:spacing w:after="60"/>
        <w:ind w:left="425" w:hanging="425"/>
        <w:contextualSpacing w:val="0"/>
        <w:jc w:val="both"/>
        <w:rPr>
          <w:rFonts w:ascii="Arial" w:hAnsi="Arial" w:cs="Arial"/>
        </w:rPr>
      </w:pPr>
      <w:r w:rsidRPr="00B763C3">
        <w:rPr>
          <w:rFonts w:ascii="Arial" w:eastAsia="Arial" w:hAnsi="Arial" w:cs="Arial"/>
          <w:b/>
          <w:bCs/>
          <w:iCs/>
        </w:rPr>
        <w:t>Pridedama</w:t>
      </w:r>
      <w:r w:rsidRPr="00B763C3">
        <w:rPr>
          <w:rFonts w:ascii="Arial" w:hAnsi="Arial" w:cs="Arial"/>
          <w:b/>
          <w:bCs/>
        </w:rPr>
        <w:t xml:space="preserve">: </w:t>
      </w:r>
    </w:p>
    <w:p w14:paraId="76CC1D53" w14:textId="7059BDE1" w:rsidR="00D77D1B" w:rsidRPr="00B763C3" w:rsidRDefault="00D77D1B" w:rsidP="00CC00A4">
      <w:pPr>
        <w:spacing w:after="0" w:line="240" w:lineRule="auto"/>
        <w:jc w:val="both"/>
        <w:rPr>
          <w:rFonts w:ascii="Arial" w:hAnsi="Arial" w:cs="Arial"/>
        </w:rPr>
      </w:pPr>
      <w:r w:rsidRPr="00B763C3">
        <w:rPr>
          <w:rFonts w:ascii="Arial" w:hAnsi="Arial" w:cs="Arial"/>
        </w:rPr>
        <w:t>Priedas</w:t>
      </w:r>
      <w:r w:rsidR="0041631E" w:rsidRPr="00B763C3">
        <w:rPr>
          <w:rFonts w:ascii="Arial" w:hAnsi="Arial" w:cs="Arial"/>
        </w:rPr>
        <w:t xml:space="preserve"> </w:t>
      </w:r>
      <w:r w:rsidRPr="00B763C3">
        <w:rPr>
          <w:rFonts w:ascii="Arial" w:hAnsi="Arial" w:cs="Arial"/>
        </w:rPr>
        <w:t xml:space="preserve"> Nr. 1 Pirkimo sąlygos.</w:t>
      </w:r>
    </w:p>
    <w:p w14:paraId="30EA3828" w14:textId="285A2572" w:rsidR="00CC321F" w:rsidRPr="00B763C3" w:rsidRDefault="00D77D1B" w:rsidP="00A34874">
      <w:pPr>
        <w:spacing w:after="0" w:line="240" w:lineRule="auto"/>
        <w:jc w:val="both"/>
        <w:rPr>
          <w:rFonts w:ascii="Arial" w:hAnsi="Arial" w:cs="Arial"/>
        </w:rPr>
      </w:pPr>
      <w:r w:rsidRPr="00B763C3">
        <w:rPr>
          <w:rFonts w:ascii="Arial" w:hAnsi="Arial" w:cs="Arial"/>
        </w:rPr>
        <w:t>Priedas Nr. 2 G</w:t>
      </w:r>
      <w:r w:rsidRPr="00B763C3">
        <w:rPr>
          <w:rStyle w:val="normaltextrun"/>
          <w:rFonts w:ascii="Arial" w:hAnsi="Arial" w:cs="Arial"/>
        </w:rPr>
        <w:t xml:space="preserve">autos nepriklausomų ekspertų/institucijų nuomonės/konsultacijos. </w:t>
      </w:r>
    </w:p>
    <w:p w14:paraId="17DC4206" w14:textId="77777777" w:rsidR="00D77D1B" w:rsidRPr="00B763C3" w:rsidRDefault="00D77D1B" w:rsidP="00CC00A4">
      <w:pPr>
        <w:spacing w:after="0"/>
        <w:jc w:val="both"/>
        <w:rPr>
          <w:rFonts w:ascii="Arial" w:eastAsia="Arial" w:hAnsi="Arial" w:cs="Arial"/>
          <w:i/>
          <w:iCs/>
        </w:rPr>
      </w:pPr>
    </w:p>
    <w:p w14:paraId="48626DD3" w14:textId="069C89DB" w:rsidR="00755C8E" w:rsidRPr="00B763C3" w:rsidRDefault="00285BDC" w:rsidP="00D77D1B">
      <w:pPr>
        <w:pStyle w:val="ListParagraph"/>
        <w:spacing w:after="0"/>
        <w:ind w:left="0"/>
        <w:jc w:val="both"/>
        <w:rPr>
          <w:rFonts w:ascii="Arial" w:eastAsia="Arial" w:hAnsi="Arial" w:cs="Arial"/>
          <w:i/>
          <w:iCs/>
        </w:rPr>
      </w:pPr>
      <w:r w:rsidRPr="00B763C3">
        <w:rPr>
          <w:rFonts w:ascii="Arial" w:eastAsia="Arial" w:hAnsi="Arial" w:cs="Arial"/>
          <w:i/>
          <w:iCs/>
        </w:rPr>
        <w:t xml:space="preserve">Visi komisijos nariai, ekspertai, pirkimo iniciatoriai, stebėtojai dalyvaujantys pirkimo procedūroje ar galintys daryti įtaką jos rezultatams, patvirtina, jog iki dalyvavimo pirkimo procedūroje yra pasirašę Konfidencialumo pasižadėjimą bei Viešųjų ir privačių interesų derinimo įstatymo nustatyta tvarka deklaravę privačius interesus PINREG registre bei yra nepriekaištingos reputacijos kaip ji apibrėžta VPĮ 2 str. 17 punkte ir neturi interesų konflikto šiame Pirkime. Apie PINREG pateiktą deklaraciją subjektas yra informavęs tiesioginį vadovą ir Deklaracijos tikrintoją el. paštu </w:t>
      </w:r>
      <w:hyperlink r:id="rId11" w:history="1">
        <w:r w:rsidR="00755C8E" w:rsidRPr="00B763C3">
          <w:rPr>
            <w:rStyle w:val="Hyperlink"/>
            <w:rFonts w:ascii="Arial" w:eastAsia="Arial" w:hAnsi="Arial" w:cs="Arial"/>
            <w:i/>
            <w:iCs/>
          </w:rPr>
          <w:t>deklaravimas@litrail.lt</w:t>
        </w:r>
      </w:hyperlink>
      <w:r w:rsidR="00755C8E" w:rsidRPr="00B763C3">
        <w:rPr>
          <w:rFonts w:ascii="Arial" w:eastAsia="Arial" w:hAnsi="Arial" w:cs="Arial"/>
          <w:i/>
          <w:iCs/>
        </w:rPr>
        <w:t>.</w:t>
      </w:r>
    </w:p>
    <w:p w14:paraId="77DDACAE" w14:textId="69504B37" w:rsidR="00D77D1B" w:rsidRPr="00B763C3" w:rsidRDefault="00DE471A" w:rsidP="00D77D1B">
      <w:pPr>
        <w:pStyle w:val="ListParagraph"/>
        <w:spacing w:after="0"/>
        <w:ind w:left="0"/>
        <w:jc w:val="both"/>
        <w:rPr>
          <w:rFonts w:ascii="Arial" w:eastAsia="Arial" w:hAnsi="Arial" w:cs="Arial"/>
          <w:i/>
          <w:iCs/>
        </w:rPr>
      </w:pPr>
      <w:r w:rsidRPr="00B763C3">
        <w:rPr>
          <w:rFonts w:ascii="Arial" w:eastAsia="Arial" w:hAnsi="Arial" w:cs="Arial"/>
          <w:i/>
          <w:iCs/>
        </w:rPr>
        <w:lastRenderedPageBreak/>
        <w:t xml:space="preserve">Komisijos narių taip pat ir </w:t>
      </w:r>
      <w:r w:rsidR="005C7D8E" w:rsidRPr="00B763C3">
        <w:rPr>
          <w:rFonts w:ascii="Arial" w:eastAsia="Arial" w:hAnsi="Arial" w:cs="Arial"/>
          <w:i/>
          <w:iCs/>
        </w:rPr>
        <w:t>Komisijos sekretoriaus funkcijos, teisės bei pareigos yra nustatytos Komisijos darbo reglamente (</w:t>
      </w:r>
      <w:r w:rsidR="00D04C3E" w:rsidRPr="00B763C3">
        <w:rPr>
          <w:rFonts w:ascii="Arial" w:eastAsia="Arial" w:hAnsi="Arial" w:cs="Arial"/>
          <w:i/>
          <w:iCs/>
        </w:rPr>
        <w:t>aktualioje redakcijoje)</w:t>
      </w:r>
      <w:r w:rsidR="005C7D8E" w:rsidRPr="00B763C3">
        <w:rPr>
          <w:rFonts w:ascii="Arial" w:eastAsia="Arial" w:hAnsi="Arial" w:cs="Arial"/>
          <w:i/>
          <w:iCs/>
        </w:rPr>
        <w:t>.</w:t>
      </w:r>
    </w:p>
    <w:p w14:paraId="0E367A83" w14:textId="77777777" w:rsidR="00D77D1B" w:rsidRPr="00B763C3" w:rsidRDefault="00D77D1B" w:rsidP="00D77D1B">
      <w:pPr>
        <w:pStyle w:val="ListParagraph"/>
        <w:spacing w:after="0"/>
        <w:ind w:left="1080"/>
        <w:jc w:val="both"/>
        <w:rPr>
          <w:rFonts w:ascii="Arial" w:hAnsi="Arial" w:cs="Arial"/>
        </w:rPr>
      </w:pPr>
    </w:p>
    <w:p w14:paraId="5B06AB43" w14:textId="77777777" w:rsidR="00D77D1B" w:rsidRPr="00B763C3" w:rsidRDefault="00D77D1B" w:rsidP="00D77D1B">
      <w:pPr>
        <w:spacing w:after="0"/>
        <w:jc w:val="both"/>
        <w:rPr>
          <w:rFonts w:ascii="Arial" w:hAnsi="Arial" w:cs="Arial"/>
        </w:rPr>
      </w:pPr>
      <w:r w:rsidRPr="00B763C3">
        <w:rPr>
          <w:rStyle w:val="normaltextrun"/>
          <w:rFonts w:ascii="Arial" w:hAnsi="Arial" w:cs="Arial"/>
          <w:b/>
          <w:bCs/>
          <w:color w:val="000000"/>
          <w:shd w:val="clear" w:color="auto" w:fill="FFFFFF"/>
        </w:rPr>
        <w:t>Visi posėdyje dalyvavę Komisijos nariai vienbalsiai balsavo „Už“ sprendimų priėmimą</w:t>
      </w:r>
      <w:r w:rsidRPr="00B763C3">
        <w:rPr>
          <w:rStyle w:val="eop"/>
          <w:rFonts w:ascii="Arial" w:hAnsi="Arial" w:cs="Arial"/>
          <w:color w:val="000000"/>
          <w:shd w:val="clear" w:color="auto" w:fill="FFFFFF"/>
        </w:rPr>
        <w:t> </w:t>
      </w:r>
    </w:p>
    <w:p w14:paraId="29E5019B" w14:textId="77777777" w:rsidR="00D77D1B" w:rsidRPr="00B763C3" w:rsidRDefault="00D77D1B" w:rsidP="00D77D1B">
      <w:pPr>
        <w:pStyle w:val="paragraph"/>
        <w:spacing w:before="0" w:beforeAutospacing="0" w:after="0" w:afterAutospacing="0" w:line="259" w:lineRule="auto"/>
        <w:jc w:val="both"/>
        <w:textAlignment w:val="baseline"/>
        <w:rPr>
          <w:rStyle w:val="normaltextrun"/>
          <w:rFonts w:ascii="Arial" w:hAnsi="Arial" w:cs="Arial"/>
          <w:sz w:val="22"/>
          <w:szCs w:val="22"/>
        </w:rPr>
      </w:pPr>
    </w:p>
    <w:p w14:paraId="517B7019" w14:textId="38281E15" w:rsidR="00D77D1B" w:rsidRPr="00935F49" w:rsidRDefault="00D77D1B" w:rsidP="00935F49">
      <w:r w:rsidRPr="00B763C3">
        <w:rPr>
          <w:rStyle w:val="normaltextrun"/>
          <w:rFonts w:ascii="Arial" w:hAnsi="Arial" w:cs="Arial"/>
        </w:rPr>
        <w:t>Komisijos pirmininkė (-</w:t>
      </w:r>
      <w:proofErr w:type="spellStart"/>
      <w:r w:rsidRPr="00B763C3">
        <w:rPr>
          <w:rStyle w:val="normaltextrun"/>
          <w:rFonts w:ascii="Arial" w:hAnsi="Arial" w:cs="Arial"/>
        </w:rPr>
        <w:t>as</w:t>
      </w:r>
      <w:proofErr w:type="spellEnd"/>
      <w:r w:rsidRPr="00B763C3">
        <w:rPr>
          <w:rStyle w:val="normaltextrun"/>
          <w:rFonts w:ascii="Arial" w:hAnsi="Arial" w:cs="Arial"/>
        </w:rPr>
        <w:t xml:space="preserve">)                                                    </w:t>
      </w:r>
      <w:r w:rsidRPr="00B763C3">
        <w:rPr>
          <w:rStyle w:val="normaltextrun"/>
          <w:rFonts w:ascii="Arial" w:hAnsi="Arial" w:cs="Arial"/>
        </w:rPr>
        <w:tab/>
      </w:r>
      <w:r w:rsidRPr="00B763C3">
        <w:rPr>
          <w:rStyle w:val="normaltextrun"/>
          <w:rFonts w:ascii="Arial" w:hAnsi="Arial" w:cs="Arial"/>
        </w:rPr>
        <w:tab/>
      </w:r>
      <w:r w:rsidRPr="00B763C3">
        <w:rPr>
          <w:rStyle w:val="normaltextrun"/>
          <w:rFonts w:ascii="Arial" w:hAnsi="Arial" w:cs="Arial"/>
        </w:rPr>
        <w:tab/>
      </w:r>
      <w:bookmarkStart w:id="2" w:name="_Hlk56169042"/>
      <w:r w:rsidRPr="00B763C3">
        <w:rPr>
          <w:rStyle w:val="normaltextrun"/>
          <w:rFonts w:ascii="Arial" w:hAnsi="Arial" w:cs="Arial"/>
        </w:rPr>
        <w:tab/>
        <w:t xml:space="preserve"> </w:t>
      </w:r>
      <w:sdt>
        <w:sdtPr>
          <w:rPr>
            <w:rFonts w:ascii="Arial" w:hAnsi="Arial" w:cs="Arial"/>
            <w:color w:val="000000" w:themeColor="text1"/>
          </w:rPr>
          <w:id w:val="-1818789832"/>
          <w:placeholder>
            <w:docPart w:val="1F6DFA9C2600429F83536B810CE02C82"/>
          </w:placeholder>
          <w:dropDownList>
            <w:listItem w:value="[Pasirinkite]"/>
            <w:listItem w:displayText="Ieva Ivancienė" w:value="Ieva Ivancienė"/>
            <w:listItem w:displayText="Svetlana Šubina" w:value="Svetlana Šubina"/>
            <w:listItem w:displayText="Antanas Kučikas" w:value="Antanas Kučikas"/>
            <w:listItem w:displayText="Marius Ignatavičius" w:value="Marius Ignatavičius"/>
          </w:dropDownList>
        </w:sdtPr>
        <w:sdtContent>
          <w:r w:rsidR="00A34874">
            <w:rPr>
              <w:rFonts w:ascii="Arial" w:hAnsi="Arial" w:cs="Arial"/>
              <w:color w:val="000000" w:themeColor="text1"/>
            </w:rPr>
            <w:t>Ieva Ivancienė</w:t>
          </w:r>
        </w:sdtContent>
      </w:sdt>
    </w:p>
    <w:bookmarkEnd w:id="2"/>
    <w:p w14:paraId="0788524A" w14:textId="77777777" w:rsidR="00D77D1B" w:rsidRPr="00B763C3" w:rsidRDefault="00D77D1B" w:rsidP="00D77D1B">
      <w:pPr>
        <w:pStyle w:val="paragraph"/>
        <w:spacing w:before="0" w:beforeAutospacing="0" w:after="0" w:afterAutospacing="0" w:line="259" w:lineRule="auto"/>
        <w:jc w:val="both"/>
        <w:textAlignment w:val="baseline"/>
        <w:rPr>
          <w:rFonts w:ascii="Arial" w:hAnsi="Arial" w:cs="Arial"/>
          <w:sz w:val="22"/>
          <w:szCs w:val="22"/>
        </w:rPr>
      </w:pPr>
      <w:r w:rsidRPr="00B763C3">
        <w:rPr>
          <w:rStyle w:val="eop"/>
          <w:rFonts w:ascii="Arial" w:hAnsi="Arial" w:cs="Arial"/>
          <w:sz w:val="22"/>
          <w:szCs w:val="22"/>
        </w:rPr>
        <w:t> </w:t>
      </w:r>
    </w:p>
    <w:p w14:paraId="13C9A73E" w14:textId="212D57D4" w:rsidR="00D77D1B" w:rsidRPr="00B763C3" w:rsidRDefault="00D77D1B" w:rsidP="00D77D1B">
      <w:pPr>
        <w:pStyle w:val="paragraph"/>
        <w:spacing w:before="0" w:beforeAutospacing="0" w:after="0" w:afterAutospacing="0" w:line="259" w:lineRule="auto"/>
        <w:jc w:val="both"/>
        <w:textAlignment w:val="baseline"/>
        <w:rPr>
          <w:rFonts w:ascii="Arial" w:hAnsi="Arial" w:cs="Arial"/>
          <w:sz w:val="22"/>
          <w:szCs w:val="22"/>
        </w:rPr>
      </w:pPr>
      <w:r w:rsidRPr="00B763C3">
        <w:rPr>
          <w:rStyle w:val="normaltextrun"/>
          <w:rFonts w:ascii="Arial" w:hAnsi="Arial" w:cs="Arial"/>
          <w:sz w:val="22"/>
          <w:szCs w:val="22"/>
        </w:rPr>
        <w:t>Komisijos sekretorius</w:t>
      </w:r>
      <w:r w:rsidR="00A34874">
        <w:rPr>
          <w:rStyle w:val="normaltextrun"/>
          <w:rFonts w:ascii="Arial" w:hAnsi="Arial" w:cs="Arial"/>
          <w:sz w:val="22"/>
          <w:szCs w:val="22"/>
        </w:rPr>
        <w:t xml:space="preserve">                                                                                                Rūta Vičkačkaitė</w:t>
      </w:r>
    </w:p>
    <w:p w14:paraId="3A21BE81" w14:textId="77777777" w:rsidR="00D77D1B" w:rsidRPr="00B763C3" w:rsidRDefault="00D77D1B" w:rsidP="00D77D1B">
      <w:pPr>
        <w:pStyle w:val="paragraph"/>
        <w:spacing w:before="0" w:beforeAutospacing="0" w:after="0" w:afterAutospacing="0" w:line="259" w:lineRule="auto"/>
        <w:jc w:val="both"/>
        <w:textAlignment w:val="baseline"/>
        <w:rPr>
          <w:rFonts w:ascii="Arial" w:hAnsi="Arial" w:cs="Arial"/>
          <w:sz w:val="22"/>
          <w:szCs w:val="22"/>
        </w:rPr>
      </w:pPr>
      <w:r w:rsidRPr="00B763C3">
        <w:rPr>
          <w:rStyle w:val="eop"/>
          <w:rFonts w:ascii="Arial" w:hAnsi="Arial" w:cs="Arial"/>
          <w:sz w:val="22"/>
          <w:szCs w:val="22"/>
        </w:rPr>
        <w:t> </w:t>
      </w:r>
    </w:p>
    <w:p w14:paraId="0BF7F47F" w14:textId="079CB08A" w:rsidR="00D77D1B" w:rsidRPr="00B763C3" w:rsidRDefault="00D77D1B" w:rsidP="0054407F">
      <w:pPr>
        <w:pStyle w:val="paragraph"/>
        <w:spacing w:before="0" w:beforeAutospacing="0" w:after="0" w:afterAutospacing="0" w:line="259" w:lineRule="auto"/>
        <w:jc w:val="both"/>
        <w:textAlignment w:val="baseline"/>
        <w:rPr>
          <w:rFonts w:ascii="Arial" w:hAnsi="Arial" w:cs="Arial"/>
        </w:rPr>
      </w:pPr>
      <w:r w:rsidRPr="00B763C3">
        <w:rPr>
          <w:rStyle w:val="normaltextrun"/>
          <w:rFonts w:ascii="Arial" w:hAnsi="Arial" w:cs="Arial"/>
          <w:sz w:val="22"/>
          <w:szCs w:val="22"/>
        </w:rPr>
        <w:t>Kiti Komisijos nariai:</w:t>
      </w:r>
      <w:r w:rsidR="00A34874">
        <w:rPr>
          <w:rStyle w:val="normaltextrun"/>
          <w:rFonts w:ascii="Arial" w:hAnsi="Arial" w:cs="Arial"/>
          <w:sz w:val="22"/>
          <w:szCs w:val="22"/>
        </w:rPr>
        <w:t xml:space="preserve">                                                                                                  Gytis Janušauskas</w:t>
      </w:r>
    </w:p>
    <w:p w14:paraId="286CE757" w14:textId="07E22149" w:rsidR="00D77D1B" w:rsidRPr="00B763C3" w:rsidRDefault="00E82942" w:rsidP="000860B4">
      <w:pPr>
        <w:rPr>
          <w:rFonts w:ascii="Arial" w:hAnsi="Arial" w:cs="Arial"/>
        </w:rPr>
      </w:pPr>
      <w:r w:rsidRPr="00B763C3">
        <w:rPr>
          <w:rFonts w:ascii="Arial" w:hAnsi="Arial" w:cs="Arial"/>
          <w:bCs/>
        </w:rPr>
        <w:br w:type="page"/>
      </w:r>
      <w:r w:rsidR="00D77D1B" w:rsidRPr="00B763C3">
        <w:rPr>
          <w:rFonts w:ascii="Arial" w:hAnsi="Arial" w:cs="Arial"/>
          <w:bCs/>
        </w:rPr>
        <w:lastRenderedPageBreak/>
        <w:t>Protokolo</w:t>
      </w:r>
      <w:r w:rsidR="00D77D1B" w:rsidRPr="00B763C3">
        <w:rPr>
          <w:rFonts w:ascii="Arial" w:hAnsi="Arial" w:cs="Arial"/>
          <w:b/>
        </w:rPr>
        <w:t xml:space="preserve"> </w:t>
      </w:r>
      <w:r w:rsidR="00D77D1B" w:rsidRPr="00B763C3">
        <w:rPr>
          <w:rFonts w:ascii="Arial" w:hAnsi="Arial" w:cs="Arial"/>
        </w:rPr>
        <w:t>priedas Nr.</w:t>
      </w:r>
      <w:r w:rsidR="00A34874">
        <w:rPr>
          <w:rFonts w:ascii="Arial" w:hAnsi="Arial" w:cs="Arial"/>
        </w:rPr>
        <w:t>2</w:t>
      </w:r>
      <w:r w:rsidR="00D77D1B" w:rsidRPr="00B763C3">
        <w:rPr>
          <w:rFonts w:ascii="Arial" w:hAnsi="Arial" w:cs="Arial"/>
        </w:rPr>
        <w:br/>
      </w:r>
    </w:p>
    <w:p w14:paraId="74F3AD79" w14:textId="67EDD590" w:rsidR="00D77D1B" w:rsidRPr="00B763C3" w:rsidRDefault="00D77D1B" w:rsidP="441D8614">
      <w:pPr>
        <w:tabs>
          <w:tab w:val="left" w:pos="284"/>
          <w:tab w:val="left" w:pos="318"/>
        </w:tabs>
        <w:spacing w:after="0" w:line="240" w:lineRule="auto"/>
        <w:jc w:val="both"/>
        <w:rPr>
          <w:rFonts w:ascii="Arial" w:hAnsi="Arial" w:cs="Arial"/>
        </w:rPr>
      </w:pPr>
      <w:r w:rsidRPr="00B763C3">
        <w:rPr>
          <w:rFonts w:ascii="Arial" w:hAnsi="Arial" w:cs="Arial"/>
        </w:rPr>
        <w:t>Informuojame, kad vadovaujantis Komisijų darbo reglamento 3.</w:t>
      </w:r>
      <w:r w:rsidR="007A1922" w:rsidRPr="00B763C3">
        <w:rPr>
          <w:rFonts w:ascii="Arial" w:hAnsi="Arial" w:cs="Arial"/>
        </w:rPr>
        <w:t>2</w:t>
      </w:r>
      <w:r w:rsidRPr="00B763C3">
        <w:rPr>
          <w:rFonts w:ascii="Arial" w:hAnsi="Arial" w:cs="Arial"/>
        </w:rPr>
        <w:t xml:space="preserve">.3 p. </w:t>
      </w:r>
      <w:sdt>
        <w:sdtPr>
          <w:rPr>
            <w:rFonts w:ascii="Arial" w:hAnsi="Arial" w:cs="Arial"/>
          </w:rPr>
          <w:alias w:val="Pasirinkti"/>
          <w:tag w:val="Pasirinkti"/>
          <w:id w:val="2091201282"/>
          <w:placeholder>
            <w:docPart w:val="DE52A2C03542482FA150546C6E7D5E41"/>
          </w:placeholder>
          <w:dropDownList>
            <w:listItem w:value="[Pasirinkite]"/>
            <w:listItem w:displayText="Strateginių pirkimų komisija" w:value="Strateginių pirkimų komisija"/>
            <w:listItem w:displayText="Rangos pirkimų komisija" w:value="Rangos pirkimų komisija"/>
            <w:listItem w:displayText="Technologinių pirkimų komisija" w:value="Technologinių pirkimų komisija"/>
            <w:listItem w:displayText="Veiklos palaikymo pirkimų komisija" w:value="Veiklos palaikymo pirkimų komisija"/>
          </w:dropDownList>
        </w:sdtPr>
        <w:sdtContent>
          <w:r w:rsidR="72D9B8BA" w:rsidRPr="00B763C3">
            <w:rPr>
              <w:rFonts w:ascii="Arial" w:hAnsi="Arial" w:cs="Arial"/>
            </w:rPr>
            <w:t>Technologinių pirkimų komisija</w:t>
          </w:r>
        </w:sdtContent>
      </w:sdt>
      <w:r w:rsidRPr="00B763C3">
        <w:rPr>
          <w:rFonts w:ascii="Arial" w:hAnsi="Arial" w:cs="Arial"/>
        </w:rPr>
        <w:t xml:space="preserve"> kviečia jus, kaip ekspertą (dalyko žinovą) konsultuoti klausimais, kuriems reikia specialių žinių ar vertinimo </w:t>
      </w:r>
      <w:r w:rsidR="00A34874">
        <w:rPr>
          <w:rFonts w:ascii="Arial" w:hAnsi="Arial" w:cs="Arial"/>
          <w:i/>
          <w:iCs/>
        </w:rPr>
        <w:t xml:space="preserve">Iešmų šildymo </w:t>
      </w:r>
      <w:r w:rsidR="0064376E">
        <w:rPr>
          <w:rFonts w:ascii="Arial" w:hAnsi="Arial" w:cs="Arial"/>
          <w:i/>
          <w:iCs/>
        </w:rPr>
        <w:t xml:space="preserve">sistemos </w:t>
      </w:r>
      <w:proofErr w:type="spellStart"/>
      <w:r w:rsidR="0064376E">
        <w:rPr>
          <w:rFonts w:ascii="Arial" w:hAnsi="Arial" w:cs="Arial"/>
          <w:i/>
          <w:iCs/>
        </w:rPr>
        <w:t>defektavimo</w:t>
      </w:r>
      <w:proofErr w:type="spellEnd"/>
      <w:r w:rsidR="0064376E">
        <w:rPr>
          <w:rFonts w:ascii="Arial" w:hAnsi="Arial" w:cs="Arial"/>
          <w:i/>
          <w:iCs/>
        </w:rPr>
        <w:t xml:space="preserve"> paslaugos</w:t>
      </w:r>
      <w:r w:rsidRPr="00B763C3">
        <w:rPr>
          <w:rFonts w:ascii="Arial" w:hAnsi="Arial" w:cs="Arial"/>
        </w:rPr>
        <w:t xml:space="preserve"> pirkime.</w:t>
      </w:r>
    </w:p>
    <w:p w14:paraId="4352F5FD" w14:textId="77777777" w:rsidR="00D77D1B" w:rsidRPr="00B763C3" w:rsidRDefault="00D77D1B" w:rsidP="00D77D1B">
      <w:pPr>
        <w:tabs>
          <w:tab w:val="left" w:pos="0"/>
          <w:tab w:val="left" w:pos="284"/>
          <w:tab w:val="left" w:pos="318"/>
        </w:tabs>
        <w:spacing w:after="0" w:line="240" w:lineRule="auto"/>
        <w:jc w:val="both"/>
        <w:rPr>
          <w:rFonts w:ascii="Arial" w:hAnsi="Arial" w:cs="Arial"/>
        </w:rPr>
      </w:pPr>
    </w:p>
    <w:p w14:paraId="60B3CEA3" w14:textId="77777777" w:rsidR="00D77D1B" w:rsidRPr="00B763C3" w:rsidRDefault="00D77D1B" w:rsidP="00D77D1B">
      <w:pPr>
        <w:tabs>
          <w:tab w:val="left" w:pos="0"/>
          <w:tab w:val="left" w:pos="284"/>
          <w:tab w:val="left" w:pos="318"/>
        </w:tabs>
        <w:spacing w:after="0" w:line="240" w:lineRule="auto"/>
        <w:jc w:val="both"/>
        <w:rPr>
          <w:rFonts w:ascii="Arial" w:hAnsi="Arial" w:cs="Arial"/>
        </w:rPr>
      </w:pPr>
      <w:r w:rsidRPr="00B763C3">
        <w:rPr>
          <w:rFonts w:ascii="Arial" w:hAnsi="Arial" w:cs="Arial"/>
        </w:rPr>
        <w:t>Pažymime, kad ekspertai įsipareigoja dalyvauti Komisijos darbe tik neturintys intereso konflikto šiame pirkime, pasirašę Nešališkumo deklaraciją, Konfidencialumo pasižadėjimą ir deklaravę privačius interesus pagal Lietuvos Respublikos viešųjų ir privačių interesų derinimo įstatymą, AB „Lietuvos geležinkeliai" įmonių grupės darbuotojų privačių interesų deklaravimo ir deklaravimo kontrolės vykdymo taisykles, patvirtintas LTG generalinio direktoriaus 2020 m. vasario 11 d. įsakymu Nr. ĮS(KORP)-21 (aktualia redakcija) ir kitus susijusius teisės aktus.</w:t>
      </w:r>
    </w:p>
    <w:p w14:paraId="6D0B3A59" w14:textId="77777777" w:rsidR="00D77D1B" w:rsidRPr="00B763C3" w:rsidRDefault="00D77D1B" w:rsidP="00D77D1B">
      <w:pPr>
        <w:tabs>
          <w:tab w:val="left" w:pos="0"/>
          <w:tab w:val="left" w:pos="284"/>
          <w:tab w:val="left" w:pos="318"/>
        </w:tabs>
        <w:spacing w:after="0" w:line="240" w:lineRule="auto"/>
        <w:jc w:val="both"/>
        <w:rPr>
          <w:rFonts w:ascii="Arial" w:hAnsi="Arial" w:cs="Arial"/>
        </w:rPr>
      </w:pPr>
    </w:p>
    <w:p w14:paraId="62CA6131" w14:textId="77777777" w:rsidR="00D77D1B" w:rsidRPr="00B763C3" w:rsidRDefault="00D77D1B" w:rsidP="00D77D1B">
      <w:pPr>
        <w:tabs>
          <w:tab w:val="left" w:pos="0"/>
          <w:tab w:val="left" w:pos="284"/>
          <w:tab w:val="left" w:pos="318"/>
        </w:tabs>
        <w:spacing w:after="0" w:line="240" w:lineRule="auto"/>
        <w:jc w:val="both"/>
        <w:rPr>
          <w:rFonts w:ascii="Arial" w:hAnsi="Arial" w:cs="Arial"/>
        </w:rPr>
      </w:pPr>
    </w:p>
    <w:p w14:paraId="08FF6E32" w14:textId="30BFFBFE" w:rsidR="00D77D1B" w:rsidRPr="00B763C3" w:rsidRDefault="00000000" w:rsidP="00D77D1B">
      <w:pPr>
        <w:tabs>
          <w:tab w:val="left" w:pos="8760"/>
        </w:tabs>
        <w:jc w:val="both"/>
        <w:rPr>
          <w:rFonts w:ascii="Arial" w:hAnsi="Arial" w:cs="Arial"/>
        </w:rPr>
      </w:pPr>
      <w:sdt>
        <w:sdtPr>
          <w:rPr>
            <w:rFonts w:ascii="Arial" w:hAnsi="Arial" w:cs="Arial"/>
          </w:rPr>
          <w:alias w:val="Pasirinkti"/>
          <w:tag w:val="Pasirinkti"/>
          <w:id w:val="75181069"/>
          <w:placeholder>
            <w:docPart w:val="98C657A0A1274B91AC436674ACBB87B8"/>
          </w:placeholder>
          <w:dropDownList>
            <w:listItem w:value="[Pasirinkite]"/>
            <w:listItem w:displayText="Strateginių pirkimų komisija" w:value="Strateginių pirkimų komisija"/>
            <w:listItem w:displayText="Rangos pirkimų komisija" w:value="Rangos pirkimų komisija"/>
            <w:listItem w:displayText="Technologinių pirkimų komisija" w:value="Technologinių pirkimų komisija"/>
            <w:listItem w:displayText="Veiklos palaikymo pirkimų komisija" w:value="Veiklos palaikymo pirkimų komisija"/>
          </w:dropDownList>
        </w:sdtPr>
        <w:sdtContent>
          <w:r w:rsidR="0064376E">
            <w:rPr>
              <w:rFonts w:ascii="Arial" w:hAnsi="Arial" w:cs="Arial"/>
            </w:rPr>
            <w:t>Technologinių pirkimų komisija</w:t>
          </w:r>
        </w:sdtContent>
      </w:sdt>
    </w:p>
    <w:p w14:paraId="4A331C07" w14:textId="77777777" w:rsidR="00D77D1B" w:rsidRPr="00B763C3" w:rsidRDefault="00D77D1B" w:rsidP="00D77D1B">
      <w:pPr>
        <w:spacing w:after="200" w:line="276" w:lineRule="auto"/>
        <w:rPr>
          <w:rFonts w:ascii="Arial" w:hAnsi="Arial" w:cs="Arial"/>
        </w:rPr>
      </w:pPr>
    </w:p>
    <w:p w14:paraId="42C79274" w14:textId="77777777" w:rsidR="00BF544A" w:rsidRPr="00D77D1B" w:rsidRDefault="00BF544A">
      <w:pPr>
        <w:rPr>
          <w:lang w:val="fi-FI"/>
        </w:rPr>
      </w:pPr>
    </w:p>
    <w:sectPr w:rsidR="00BF544A" w:rsidRPr="00D77D1B" w:rsidSect="00C4600F">
      <w:headerReference w:type="default" r:id="rId12"/>
      <w:footerReference w:type="default" r:id="rId13"/>
      <w:pgSz w:w="11906" w:h="16838"/>
      <w:pgMar w:top="1418" w:right="680" w:bottom="1134" w:left="964" w:header="142" w:footer="49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039335" w14:textId="77777777" w:rsidR="001C197E" w:rsidRPr="00B763C3" w:rsidRDefault="001C197E" w:rsidP="00D77D1B">
      <w:pPr>
        <w:spacing w:after="0" w:line="240" w:lineRule="auto"/>
      </w:pPr>
      <w:r w:rsidRPr="00B763C3">
        <w:separator/>
      </w:r>
    </w:p>
  </w:endnote>
  <w:endnote w:type="continuationSeparator" w:id="0">
    <w:p w14:paraId="5EC495A1" w14:textId="77777777" w:rsidR="001C197E" w:rsidRPr="00B763C3" w:rsidRDefault="001C197E" w:rsidP="00D77D1B">
      <w:pPr>
        <w:spacing w:after="0" w:line="240" w:lineRule="auto"/>
      </w:pPr>
      <w:r w:rsidRPr="00B763C3">
        <w:continuationSeparator/>
      </w:r>
    </w:p>
  </w:endnote>
  <w:endnote w:type="continuationNotice" w:id="1">
    <w:p w14:paraId="2DE3AA50" w14:textId="77777777" w:rsidR="001C197E" w:rsidRPr="00B763C3" w:rsidRDefault="001C19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63E14" w14:textId="2229BCBA" w:rsidR="008C7DD5" w:rsidRPr="00B763C3" w:rsidRDefault="008C7DD5" w:rsidP="008C7DD5">
    <w:pPr>
      <w:pStyle w:val="Footer"/>
      <w:jc w:val="right"/>
    </w:pPr>
  </w:p>
  <w:p w14:paraId="638C1473" w14:textId="625447FD" w:rsidR="00F22636" w:rsidRPr="00B763C3" w:rsidRDefault="384307BC" w:rsidP="384307BC">
    <w:pPr>
      <w:pStyle w:val="Footer"/>
      <w:jc w:val="right"/>
      <w:rPr>
        <w:rFonts w:ascii="Arial" w:hAnsi="Arial" w:cs="Arial"/>
        <w:i/>
        <w:iCs/>
        <w:color w:val="A6A6A6" w:themeColor="background1" w:themeShade="A6"/>
        <w:sz w:val="18"/>
        <w:szCs w:val="18"/>
      </w:rPr>
    </w:pPr>
    <w:r w:rsidRPr="00B763C3">
      <w:rPr>
        <w:rFonts w:ascii="Arial" w:hAnsi="Arial" w:cs="Arial"/>
        <w:i/>
        <w:iCs/>
        <w:color w:val="A6A6A6" w:themeColor="background1" w:themeShade="A6"/>
        <w:sz w:val="18"/>
        <w:szCs w:val="18"/>
      </w:rPr>
      <w:t>Versija 202</w:t>
    </w:r>
    <w:r w:rsidR="00210808">
      <w:rPr>
        <w:rFonts w:ascii="Arial" w:hAnsi="Arial" w:cs="Arial"/>
        <w:i/>
        <w:iCs/>
        <w:color w:val="A6A6A6" w:themeColor="background1" w:themeShade="A6"/>
        <w:sz w:val="18"/>
        <w:szCs w:val="18"/>
      </w:rPr>
      <w:t>60112</w:t>
    </w:r>
  </w:p>
  <w:p w14:paraId="64A0681A" w14:textId="77777777" w:rsidR="008C7DD5" w:rsidRPr="00B763C3" w:rsidRDefault="008C7D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01DE56" w14:textId="77777777" w:rsidR="001C197E" w:rsidRPr="00B763C3" w:rsidRDefault="001C197E" w:rsidP="00D77D1B">
      <w:pPr>
        <w:spacing w:after="0" w:line="240" w:lineRule="auto"/>
      </w:pPr>
      <w:r w:rsidRPr="00B763C3">
        <w:separator/>
      </w:r>
    </w:p>
  </w:footnote>
  <w:footnote w:type="continuationSeparator" w:id="0">
    <w:p w14:paraId="2D458BCA" w14:textId="77777777" w:rsidR="001C197E" w:rsidRPr="00B763C3" w:rsidRDefault="001C197E" w:rsidP="00D77D1B">
      <w:pPr>
        <w:spacing w:after="0" w:line="240" w:lineRule="auto"/>
      </w:pPr>
      <w:r w:rsidRPr="00B763C3">
        <w:continuationSeparator/>
      </w:r>
    </w:p>
  </w:footnote>
  <w:footnote w:type="continuationNotice" w:id="1">
    <w:p w14:paraId="75963047" w14:textId="77777777" w:rsidR="001C197E" w:rsidRPr="00B763C3" w:rsidRDefault="001C197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BF47C" w14:textId="234C2D53" w:rsidR="007D0ED7" w:rsidRPr="00B763C3" w:rsidRDefault="006931AB" w:rsidP="005030F5">
    <w:pPr>
      <w:pStyle w:val="Header"/>
      <w:ind w:left="-1276"/>
    </w:pPr>
    <w:r>
      <w:rPr>
        <w:rFonts w:ascii="Arial" w:hAnsi="Arial" w:cs="Arial"/>
        <w:noProof/>
        <w:sz w:val="20"/>
        <w:szCs w:val="20"/>
      </w:rPr>
      <w:drawing>
        <wp:anchor distT="0" distB="0" distL="114300" distR="114300" simplePos="0" relativeHeight="251659264" behindDoc="0" locked="0" layoutInCell="1" allowOverlap="1" wp14:anchorId="3C739EF2" wp14:editId="7CEA440E">
          <wp:simplePos x="0" y="0"/>
          <wp:positionH relativeFrom="column">
            <wp:posOffset>0</wp:posOffset>
          </wp:positionH>
          <wp:positionV relativeFrom="paragraph">
            <wp:posOffset>300942</wp:posOffset>
          </wp:positionV>
          <wp:extent cx="1597306" cy="256252"/>
          <wp:effectExtent l="0" t="0" r="3175" b="0"/>
          <wp:wrapNone/>
          <wp:docPr id="1743678569" name="Picture 2"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5562640" name="Picture 2" descr="A black background with a black square&#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597306" cy="25625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185AC4"/>
    <w:multiLevelType w:val="hybridMultilevel"/>
    <w:tmpl w:val="32544132"/>
    <w:lvl w:ilvl="0" w:tplc="9DF2B5C4">
      <w:start w:val="1"/>
      <w:numFmt w:val="upperRoman"/>
      <w:lvlText w:val="%1."/>
      <w:lvlJc w:val="left"/>
      <w:pPr>
        <w:ind w:left="1080" w:hanging="72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2C0740"/>
    <w:multiLevelType w:val="hybridMultilevel"/>
    <w:tmpl w:val="7EC0204C"/>
    <w:lvl w:ilvl="0" w:tplc="6EF6428C">
      <w:numFmt w:val="bullet"/>
      <w:lvlText w:val="-"/>
      <w:lvlJc w:val="left"/>
      <w:pPr>
        <w:ind w:left="410" w:hanging="360"/>
      </w:pPr>
      <w:rPr>
        <w:rFonts w:ascii="Calibri" w:eastAsiaTheme="minorHAnsi" w:hAnsi="Calibri" w:cs="Calibri"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2" w15:restartNumberingAfterBreak="0">
    <w:nsid w:val="5E2466DD"/>
    <w:multiLevelType w:val="multilevel"/>
    <w:tmpl w:val="82FEF1AE"/>
    <w:lvl w:ilvl="0">
      <w:start w:val="1"/>
      <w:numFmt w:val="decimal"/>
      <w:lvlText w:val="%1."/>
      <w:lvlJc w:val="left"/>
      <w:pPr>
        <w:ind w:left="360" w:hanging="360"/>
      </w:pPr>
      <w:rPr>
        <w:rFonts w:hint="default"/>
        <w:i w:val="0"/>
        <w:iCs w:val="0"/>
        <w:color w:val="auto"/>
      </w:rPr>
    </w:lvl>
    <w:lvl w:ilvl="1">
      <w:start w:val="1"/>
      <w:numFmt w:val="decimal"/>
      <w:lvlText w:val="%1.%2."/>
      <w:lvlJc w:val="left"/>
      <w:pPr>
        <w:ind w:left="792" w:hanging="432"/>
      </w:pPr>
      <w:rPr>
        <w:rFonts w:ascii="Arial" w:hAnsi="Arial" w:cs="Arial" w:hint="default"/>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50B06AE"/>
    <w:multiLevelType w:val="multilevel"/>
    <w:tmpl w:val="0427001F"/>
    <w:lvl w:ilvl="0">
      <w:start w:val="1"/>
      <w:numFmt w:val="decimal"/>
      <w:lvlText w:val="%1."/>
      <w:lvlJc w:val="left"/>
      <w:pPr>
        <w:ind w:left="360" w:hanging="360"/>
      </w:pPr>
      <w:rPr>
        <w:rFonts w:hint="default"/>
        <w:color w:val="FF0000"/>
        <w:sz w:val="20"/>
      </w:rPr>
    </w:lvl>
    <w:lvl w:ilvl="1">
      <w:start w:val="1"/>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sz w:val="20"/>
      </w:rPr>
    </w:lvl>
    <w:lvl w:ilvl="3">
      <w:start w:val="1"/>
      <w:numFmt w:val="decimal"/>
      <w:lvlText w:val="%1.%2.%3.%4."/>
      <w:lvlJc w:val="left"/>
      <w:pPr>
        <w:ind w:left="1728" w:hanging="648"/>
      </w:pPr>
      <w:rPr>
        <w:rFonts w:hint="default"/>
        <w:sz w:val="20"/>
      </w:rPr>
    </w:lvl>
    <w:lvl w:ilvl="4">
      <w:start w:val="1"/>
      <w:numFmt w:val="decimal"/>
      <w:lvlText w:val="%1.%2.%3.%4.%5."/>
      <w:lvlJc w:val="left"/>
      <w:pPr>
        <w:ind w:left="2232" w:hanging="792"/>
      </w:pPr>
      <w:rPr>
        <w:rFonts w:hint="default"/>
        <w:sz w:val="20"/>
      </w:rPr>
    </w:lvl>
    <w:lvl w:ilvl="5">
      <w:start w:val="1"/>
      <w:numFmt w:val="decimal"/>
      <w:lvlText w:val="%1.%2.%3.%4.%5.%6."/>
      <w:lvlJc w:val="left"/>
      <w:pPr>
        <w:ind w:left="2736" w:hanging="936"/>
      </w:pPr>
      <w:rPr>
        <w:rFonts w:hint="default"/>
        <w:sz w:val="20"/>
      </w:rPr>
    </w:lvl>
    <w:lvl w:ilvl="6">
      <w:start w:val="1"/>
      <w:numFmt w:val="decimal"/>
      <w:lvlText w:val="%1.%2.%3.%4.%5.%6.%7."/>
      <w:lvlJc w:val="left"/>
      <w:pPr>
        <w:ind w:left="3240" w:hanging="1080"/>
      </w:pPr>
      <w:rPr>
        <w:rFonts w:hint="default"/>
        <w:sz w:val="20"/>
      </w:rPr>
    </w:lvl>
    <w:lvl w:ilvl="7">
      <w:start w:val="1"/>
      <w:numFmt w:val="decimal"/>
      <w:lvlText w:val="%1.%2.%3.%4.%5.%6.%7.%8."/>
      <w:lvlJc w:val="left"/>
      <w:pPr>
        <w:ind w:left="3744" w:hanging="1224"/>
      </w:pPr>
      <w:rPr>
        <w:rFonts w:hint="default"/>
        <w:sz w:val="20"/>
      </w:rPr>
    </w:lvl>
    <w:lvl w:ilvl="8">
      <w:start w:val="1"/>
      <w:numFmt w:val="decimal"/>
      <w:lvlText w:val="%1.%2.%3.%4.%5.%6.%7.%8.%9."/>
      <w:lvlJc w:val="left"/>
      <w:pPr>
        <w:ind w:left="4320" w:hanging="1440"/>
      </w:pPr>
      <w:rPr>
        <w:rFonts w:hint="default"/>
        <w:sz w:val="20"/>
      </w:rPr>
    </w:lvl>
  </w:abstractNum>
  <w:num w:numId="1" w16cid:durableId="550970148">
    <w:abstractNumId w:val="0"/>
  </w:num>
  <w:num w:numId="2" w16cid:durableId="1562135557">
    <w:abstractNumId w:val="3"/>
  </w:num>
  <w:num w:numId="3" w16cid:durableId="548225721">
    <w:abstractNumId w:val="1"/>
  </w:num>
  <w:num w:numId="4" w16cid:durableId="168493825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7D1B"/>
    <w:rsid w:val="00011EFD"/>
    <w:rsid w:val="00014BF1"/>
    <w:rsid w:val="00015A29"/>
    <w:rsid w:val="00015BC2"/>
    <w:rsid w:val="00025F17"/>
    <w:rsid w:val="00033FD6"/>
    <w:rsid w:val="00034F4E"/>
    <w:rsid w:val="00040FEC"/>
    <w:rsid w:val="00044F0F"/>
    <w:rsid w:val="000468B6"/>
    <w:rsid w:val="000513CC"/>
    <w:rsid w:val="00056D4B"/>
    <w:rsid w:val="00065AD7"/>
    <w:rsid w:val="000767C3"/>
    <w:rsid w:val="000860B4"/>
    <w:rsid w:val="000A0F4B"/>
    <w:rsid w:val="000A49B1"/>
    <w:rsid w:val="000A6F74"/>
    <w:rsid w:val="000A7039"/>
    <w:rsid w:val="000B06D0"/>
    <w:rsid w:val="000B4E53"/>
    <w:rsid w:val="000C5051"/>
    <w:rsid w:val="000D17C6"/>
    <w:rsid w:val="000D2F50"/>
    <w:rsid w:val="000E405F"/>
    <w:rsid w:val="000F0F2E"/>
    <w:rsid w:val="000F167A"/>
    <w:rsid w:val="0011104D"/>
    <w:rsid w:val="00115326"/>
    <w:rsid w:val="00115CE8"/>
    <w:rsid w:val="0011727B"/>
    <w:rsid w:val="0012116D"/>
    <w:rsid w:val="00127F9C"/>
    <w:rsid w:val="00133DC4"/>
    <w:rsid w:val="00147DE7"/>
    <w:rsid w:val="00150EC4"/>
    <w:rsid w:val="00151D8E"/>
    <w:rsid w:val="00163D99"/>
    <w:rsid w:val="00164036"/>
    <w:rsid w:val="00174C82"/>
    <w:rsid w:val="00175F3D"/>
    <w:rsid w:val="00180F19"/>
    <w:rsid w:val="0018270C"/>
    <w:rsid w:val="0018566E"/>
    <w:rsid w:val="0019358F"/>
    <w:rsid w:val="0019549F"/>
    <w:rsid w:val="001969B7"/>
    <w:rsid w:val="001A1360"/>
    <w:rsid w:val="001A182A"/>
    <w:rsid w:val="001A1DE6"/>
    <w:rsid w:val="001A420E"/>
    <w:rsid w:val="001A4A7A"/>
    <w:rsid w:val="001B3590"/>
    <w:rsid w:val="001B48FD"/>
    <w:rsid w:val="001B4E8C"/>
    <w:rsid w:val="001C197E"/>
    <w:rsid w:val="001C2FF1"/>
    <w:rsid w:val="001C7C27"/>
    <w:rsid w:val="001D7B7D"/>
    <w:rsid w:val="001E69AC"/>
    <w:rsid w:val="001F30E8"/>
    <w:rsid w:val="00210808"/>
    <w:rsid w:val="00211B00"/>
    <w:rsid w:val="0021319A"/>
    <w:rsid w:val="0021399A"/>
    <w:rsid w:val="00224DD1"/>
    <w:rsid w:val="002251E3"/>
    <w:rsid w:val="002332D1"/>
    <w:rsid w:val="00240D76"/>
    <w:rsid w:val="00240E4E"/>
    <w:rsid w:val="002438A9"/>
    <w:rsid w:val="00243ABA"/>
    <w:rsid w:val="00244991"/>
    <w:rsid w:val="00246266"/>
    <w:rsid w:val="00251C78"/>
    <w:rsid w:val="00260080"/>
    <w:rsid w:val="002625A1"/>
    <w:rsid w:val="00262D80"/>
    <w:rsid w:val="0026484B"/>
    <w:rsid w:val="002661BC"/>
    <w:rsid w:val="00266CD8"/>
    <w:rsid w:val="00285A70"/>
    <w:rsid w:val="00285BDC"/>
    <w:rsid w:val="002917EA"/>
    <w:rsid w:val="00292468"/>
    <w:rsid w:val="002A48A3"/>
    <w:rsid w:val="002B62FE"/>
    <w:rsid w:val="002B79DD"/>
    <w:rsid w:val="002C2457"/>
    <w:rsid w:val="002C42C3"/>
    <w:rsid w:val="002C6559"/>
    <w:rsid w:val="002C6FBD"/>
    <w:rsid w:val="002D3266"/>
    <w:rsid w:val="002D6548"/>
    <w:rsid w:val="002D7138"/>
    <w:rsid w:val="002E15C8"/>
    <w:rsid w:val="002E3AA0"/>
    <w:rsid w:val="002E4A75"/>
    <w:rsid w:val="002F3F8C"/>
    <w:rsid w:val="002F5B0F"/>
    <w:rsid w:val="0030029F"/>
    <w:rsid w:val="0030253A"/>
    <w:rsid w:val="0031705A"/>
    <w:rsid w:val="0031780F"/>
    <w:rsid w:val="0032016D"/>
    <w:rsid w:val="003203A2"/>
    <w:rsid w:val="0032181F"/>
    <w:rsid w:val="00322CCC"/>
    <w:rsid w:val="00330282"/>
    <w:rsid w:val="00341D61"/>
    <w:rsid w:val="00350B0F"/>
    <w:rsid w:val="003579A3"/>
    <w:rsid w:val="00366152"/>
    <w:rsid w:val="00373D97"/>
    <w:rsid w:val="003768C4"/>
    <w:rsid w:val="00390589"/>
    <w:rsid w:val="0039062E"/>
    <w:rsid w:val="00390EC9"/>
    <w:rsid w:val="003A6409"/>
    <w:rsid w:val="003C0991"/>
    <w:rsid w:val="003C348E"/>
    <w:rsid w:val="003D07B6"/>
    <w:rsid w:val="003D16B7"/>
    <w:rsid w:val="003D3308"/>
    <w:rsid w:val="003F40A3"/>
    <w:rsid w:val="00416044"/>
    <w:rsid w:val="0041631E"/>
    <w:rsid w:val="004212AC"/>
    <w:rsid w:val="00427C5B"/>
    <w:rsid w:val="00440CDC"/>
    <w:rsid w:val="00457DD8"/>
    <w:rsid w:val="00467A96"/>
    <w:rsid w:val="00480CFD"/>
    <w:rsid w:val="004821D6"/>
    <w:rsid w:val="00495B5A"/>
    <w:rsid w:val="00495FE6"/>
    <w:rsid w:val="004A17B7"/>
    <w:rsid w:val="004B3B9F"/>
    <w:rsid w:val="004C34EC"/>
    <w:rsid w:val="004D5F90"/>
    <w:rsid w:val="004D7B85"/>
    <w:rsid w:val="004E11CC"/>
    <w:rsid w:val="004E1224"/>
    <w:rsid w:val="004F03B2"/>
    <w:rsid w:val="004F6DA1"/>
    <w:rsid w:val="00502F56"/>
    <w:rsid w:val="005030F5"/>
    <w:rsid w:val="00505DBA"/>
    <w:rsid w:val="0050607E"/>
    <w:rsid w:val="0051684B"/>
    <w:rsid w:val="005233AD"/>
    <w:rsid w:val="005236D7"/>
    <w:rsid w:val="0052672C"/>
    <w:rsid w:val="00540EF7"/>
    <w:rsid w:val="005426F0"/>
    <w:rsid w:val="00542DC0"/>
    <w:rsid w:val="0054407F"/>
    <w:rsid w:val="00553C70"/>
    <w:rsid w:val="005568F5"/>
    <w:rsid w:val="00561DCC"/>
    <w:rsid w:val="005621F7"/>
    <w:rsid w:val="00567A03"/>
    <w:rsid w:val="00576F19"/>
    <w:rsid w:val="00581A02"/>
    <w:rsid w:val="00593744"/>
    <w:rsid w:val="00594F65"/>
    <w:rsid w:val="005B3E6A"/>
    <w:rsid w:val="005C23BC"/>
    <w:rsid w:val="005C2A66"/>
    <w:rsid w:val="005C7D8E"/>
    <w:rsid w:val="005C7FCB"/>
    <w:rsid w:val="005E699E"/>
    <w:rsid w:val="005F175B"/>
    <w:rsid w:val="005F590F"/>
    <w:rsid w:val="006015CD"/>
    <w:rsid w:val="006044E2"/>
    <w:rsid w:val="006055AC"/>
    <w:rsid w:val="0061236A"/>
    <w:rsid w:val="00621C23"/>
    <w:rsid w:val="00625134"/>
    <w:rsid w:val="00626A95"/>
    <w:rsid w:val="00631440"/>
    <w:rsid w:val="006352EB"/>
    <w:rsid w:val="00641808"/>
    <w:rsid w:val="0064376E"/>
    <w:rsid w:val="006524A6"/>
    <w:rsid w:val="00660F94"/>
    <w:rsid w:val="00670110"/>
    <w:rsid w:val="00670CBE"/>
    <w:rsid w:val="00671E67"/>
    <w:rsid w:val="00676FC8"/>
    <w:rsid w:val="00682F2E"/>
    <w:rsid w:val="00691D6D"/>
    <w:rsid w:val="006928C9"/>
    <w:rsid w:val="00692C9C"/>
    <w:rsid w:val="006931AB"/>
    <w:rsid w:val="00696085"/>
    <w:rsid w:val="006A37AE"/>
    <w:rsid w:val="006A3CE0"/>
    <w:rsid w:val="006B1437"/>
    <w:rsid w:val="006B4E9E"/>
    <w:rsid w:val="006C0EA7"/>
    <w:rsid w:val="006C2CD3"/>
    <w:rsid w:val="006C6D53"/>
    <w:rsid w:val="006D0E63"/>
    <w:rsid w:val="006D3CBC"/>
    <w:rsid w:val="006D481B"/>
    <w:rsid w:val="006D5202"/>
    <w:rsid w:val="006D6803"/>
    <w:rsid w:val="006E4E1A"/>
    <w:rsid w:val="006F2CF6"/>
    <w:rsid w:val="006F6243"/>
    <w:rsid w:val="0070164A"/>
    <w:rsid w:val="007144AE"/>
    <w:rsid w:val="007156B5"/>
    <w:rsid w:val="00715A04"/>
    <w:rsid w:val="00717164"/>
    <w:rsid w:val="00721580"/>
    <w:rsid w:val="007217D3"/>
    <w:rsid w:val="00722AC7"/>
    <w:rsid w:val="007270D1"/>
    <w:rsid w:val="007540B5"/>
    <w:rsid w:val="00755C8E"/>
    <w:rsid w:val="0075690A"/>
    <w:rsid w:val="0076019F"/>
    <w:rsid w:val="00762A6A"/>
    <w:rsid w:val="00762FBB"/>
    <w:rsid w:val="00764451"/>
    <w:rsid w:val="0076519D"/>
    <w:rsid w:val="00781AC9"/>
    <w:rsid w:val="007856FF"/>
    <w:rsid w:val="00787597"/>
    <w:rsid w:val="00792FBB"/>
    <w:rsid w:val="00796238"/>
    <w:rsid w:val="007A00AF"/>
    <w:rsid w:val="007A1922"/>
    <w:rsid w:val="007A5BE0"/>
    <w:rsid w:val="007B0AEE"/>
    <w:rsid w:val="007B3CDD"/>
    <w:rsid w:val="007B3EBA"/>
    <w:rsid w:val="007C25D4"/>
    <w:rsid w:val="007D0BD0"/>
    <w:rsid w:val="007D0ED7"/>
    <w:rsid w:val="007D178D"/>
    <w:rsid w:val="007D4488"/>
    <w:rsid w:val="007D6D53"/>
    <w:rsid w:val="007E1F42"/>
    <w:rsid w:val="007E799E"/>
    <w:rsid w:val="007F50C8"/>
    <w:rsid w:val="0080085C"/>
    <w:rsid w:val="008008CE"/>
    <w:rsid w:val="008031CD"/>
    <w:rsid w:val="008033A7"/>
    <w:rsid w:val="00810529"/>
    <w:rsid w:val="00811EBB"/>
    <w:rsid w:val="00812CD2"/>
    <w:rsid w:val="00820E45"/>
    <w:rsid w:val="00821724"/>
    <w:rsid w:val="00822E5C"/>
    <w:rsid w:val="00832648"/>
    <w:rsid w:val="00834195"/>
    <w:rsid w:val="0084529C"/>
    <w:rsid w:val="00866953"/>
    <w:rsid w:val="008702C4"/>
    <w:rsid w:val="00875FE2"/>
    <w:rsid w:val="00893CEE"/>
    <w:rsid w:val="0089706C"/>
    <w:rsid w:val="008A2AC1"/>
    <w:rsid w:val="008A3928"/>
    <w:rsid w:val="008A5194"/>
    <w:rsid w:val="008A7B76"/>
    <w:rsid w:val="008B0C27"/>
    <w:rsid w:val="008B6382"/>
    <w:rsid w:val="008C5367"/>
    <w:rsid w:val="008C7DD5"/>
    <w:rsid w:val="008D0743"/>
    <w:rsid w:val="008D0838"/>
    <w:rsid w:val="008D0ABB"/>
    <w:rsid w:val="008D1472"/>
    <w:rsid w:val="008E1F09"/>
    <w:rsid w:val="008F0095"/>
    <w:rsid w:val="008F61D0"/>
    <w:rsid w:val="0090511A"/>
    <w:rsid w:val="009077E3"/>
    <w:rsid w:val="0091238E"/>
    <w:rsid w:val="00914C92"/>
    <w:rsid w:val="009259AF"/>
    <w:rsid w:val="00926F36"/>
    <w:rsid w:val="0092742B"/>
    <w:rsid w:val="009318BC"/>
    <w:rsid w:val="00933528"/>
    <w:rsid w:val="00934ABF"/>
    <w:rsid w:val="00935F49"/>
    <w:rsid w:val="009425E8"/>
    <w:rsid w:val="00945B23"/>
    <w:rsid w:val="009527D8"/>
    <w:rsid w:val="009536CD"/>
    <w:rsid w:val="00953B58"/>
    <w:rsid w:val="0095525A"/>
    <w:rsid w:val="00975FE2"/>
    <w:rsid w:val="00976089"/>
    <w:rsid w:val="009774B3"/>
    <w:rsid w:val="00994F13"/>
    <w:rsid w:val="009C07F0"/>
    <w:rsid w:val="009C67A1"/>
    <w:rsid w:val="009D248F"/>
    <w:rsid w:val="009D3B3F"/>
    <w:rsid w:val="009D45C9"/>
    <w:rsid w:val="009E05E5"/>
    <w:rsid w:val="009E4F24"/>
    <w:rsid w:val="009E663E"/>
    <w:rsid w:val="009F4D22"/>
    <w:rsid w:val="009F6A6F"/>
    <w:rsid w:val="009F7F2C"/>
    <w:rsid w:val="00A039C6"/>
    <w:rsid w:val="00A12482"/>
    <w:rsid w:val="00A1287D"/>
    <w:rsid w:val="00A245D9"/>
    <w:rsid w:val="00A34874"/>
    <w:rsid w:val="00A5491A"/>
    <w:rsid w:val="00A55895"/>
    <w:rsid w:val="00A77BF8"/>
    <w:rsid w:val="00A82A43"/>
    <w:rsid w:val="00A92C3F"/>
    <w:rsid w:val="00A9334D"/>
    <w:rsid w:val="00A97ED0"/>
    <w:rsid w:val="00AA324A"/>
    <w:rsid w:val="00AA3EC6"/>
    <w:rsid w:val="00AB177E"/>
    <w:rsid w:val="00AB325C"/>
    <w:rsid w:val="00AB377F"/>
    <w:rsid w:val="00AB4D02"/>
    <w:rsid w:val="00AB71CA"/>
    <w:rsid w:val="00AC26D2"/>
    <w:rsid w:val="00AC2997"/>
    <w:rsid w:val="00AC373C"/>
    <w:rsid w:val="00AC7B28"/>
    <w:rsid w:val="00AC7E1A"/>
    <w:rsid w:val="00AD03AA"/>
    <w:rsid w:val="00AD4190"/>
    <w:rsid w:val="00AE36FA"/>
    <w:rsid w:val="00AE5E5C"/>
    <w:rsid w:val="00AE6D20"/>
    <w:rsid w:val="00AF1819"/>
    <w:rsid w:val="00AF5017"/>
    <w:rsid w:val="00B07B26"/>
    <w:rsid w:val="00B1046D"/>
    <w:rsid w:val="00B2123D"/>
    <w:rsid w:val="00B2275F"/>
    <w:rsid w:val="00B22EB1"/>
    <w:rsid w:val="00B3006B"/>
    <w:rsid w:val="00B5131E"/>
    <w:rsid w:val="00B55672"/>
    <w:rsid w:val="00B55D69"/>
    <w:rsid w:val="00B63E2B"/>
    <w:rsid w:val="00B716E6"/>
    <w:rsid w:val="00B72743"/>
    <w:rsid w:val="00B7507F"/>
    <w:rsid w:val="00B763C3"/>
    <w:rsid w:val="00B80449"/>
    <w:rsid w:val="00B81C00"/>
    <w:rsid w:val="00B8781C"/>
    <w:rsid w:val="00BA3902"/>
    <w:rsid w:val="00BA3BCB"/>
    <w:rsid w:val="00BA5E2A"/>
    <w:rsid w:val="00BA7104"/>
    <w:rsid w:val="00BB0E1F"/>
    <w:rsid w:val="00BB4A34"/>
    <w:rsid w:val="00BC0B5A"/>
    <w:rsid w:val="00BC3389"/>
    <w:rsid w:val="00BC5C2D"/>
    <w:rsid w:val="00BC7BF5"/>
    <w:rsid w:val="00BD0943"/>
    <w:rsid w:val="00BD1436"/>
    <w:rsid w:val="00BD1B9E"/>
    <w:rsid w:val="00BD6435"/>
    <w:rsid w:val="00BD6A4B"/>
    <w:rsid w:val="00BF09CC"/>
    <w:rsid w:val="00BF544A"/>
    <w:rsid w:val="00BF5886"/>
    <w:rsid w:val="00C31067"/>
    <w:rsid w:val="00C334A2"/>
    <w:rsid w:val="00C33AE6"/>
    <w:rsid w:val="00C361B5"/>
    <w:rsid w:val="00C40164"/>
    <w:rsid w:val="00C43C7B"/>
    <w:rsid w:val="00C45216"/>
    <w:rsid w:val="00C453EC"/>
    <w:rsid w:val="00C4600F"/>
    <w:rsid w:val="00C52D4E"/>
    <w:rsid w:val="00C54091"/>
    <w:rsid w:val="00C81700"/>
    <w:rsid w:val="00C819C0"/>
    <w:rsid w:val="00C911AC"/>
    <w:rsid w:val="00C912D0"/>
    <w:rsid w:val="00C97F32"/>
    <w:rsid w:val="00CA0C9E"/>
    <w:rsid w:val="00CA4286"/>
    <w:rsid w:val="00CB0F1F"/>
    <w:rsid w:val="00CB52C9"/>
    <w:rsid w:val="00CB5C71"/>
    <w:rsid w:val="00CB75FF"/>
    <w:rsid w:val="00CC00A4"/>
    <w:rsid w:val="00CC321F"/>
    <w:rsid w:val="00CD5074"/>
    <w:rsid w:val="00CD6873"/>
    <w:rsid w:val="00D04C3E"/>
    <w:rsid w:val="00D07017"/>
    <w:rsid w:val="00D2536B"/>
    <w:rsid w:val="00D2615F"/>
    <w:rsid w:val="00D2683E"/>
    <w:rsid w:val="00D3439E"/>
    <w:rsid w:val="00D35256"/>
    <w:rsid w:val="00D35A44"/>
    <w:rsid w:val="00D4159F"/>
    <w:rsid w:val="00D5252E"/>
    <w:rsid w:val="00D60888"/>
    <w:rsid w:val="00D608C1"/>
    <w:rsid w:val="00D62823"/>
    <w:rsid w:val="00D66315"/>
    <w:rsid w:val="00D73198"/>
    <w:rsid w:val="00D77D1B"/>
    <w:rsid w:val="00D8397D"/>
    <w:rsid w:val="00D86005"/>
    <w:rsid w:val="00D872D6"/>
    <w:rsid w:val="00D93F00"/>
    <w:rsid w:val="00DA0070"/>
    <w:rsid w:val="00DA2D1C"/>
    <w:rsid w:val="00DA3EFE"/>
    <w:rsid w:val="00DB1744"/>
    <w:rsid w:val="00DB3830"/>
    <w:rsid w:val="00DC7D60"/>
    <w:rsid w:val="00DD337D"/>
    <w:rsid w:val="00DE3952"/>
    <w:rsid w:val="00DE471A"/>
    <w:rsid w:val="00DE7179"/>
    <w:rsid w:val="00DF112C"/>
    <w:rsid w:val="00DF4465"/>
    <w:rsid w:val="00DF5D23"/>
    <w:rsid w:val="00E00377"/>
    <w:rsid w:val="00E02AD1"/>
    <w:rsid w:val="00E12FF0"/>
    <w:rsid w:val="00E148D9"/>
    <w:rsid w:val="00E14A42"/>
    <w:rsid w:val="00E26788"/>
    <w:rsid w:val="00E3120C"/>
    <w:rsid w:val="00E42B8E"/>
    <w:rsid w:val="00E55320"/>
    <w:rsid w:val="00E56742"/>
    <w:rsid w:val="00E56E4D"/>
    <w:rsid w:val="00E620DF"/>
    <w:rsid w:val="00E71F95"/>
    <w:rsid w:val="00E76F0A"/>
    <w:rsid w:val="00E82350"/>
    <w:rsid w:val="00E82942"/>
    <w:rsid w:val="00E85746"/>
    <w:rsid w:val="00E872B3"/>
    <w:rsid w:val="00EA35BE"/>
    <w:rsid w:val="00EB7ACF"/>
    <w:rsid w:val="00EC057E"/>
    <w:rsid w:val="00EC6828"/>
    <w:rsid w:val="00EC6C46"/>
    <w:rsid w:val="00ED46CD"/>
    <w:rsid w:val="00EE4162"/>
    <w:rsid w:val="00EF0128"/>
    <w:rsid w:val="00EF09AE"/>
    <w:rsid w:val="00EF30BE"/>
    <w:rsid w:val="00EF55B1"/>
    <w:rsid w:val="00EF59EF"/>
    <w:rsid w:val="00F11435"/>
    <w:rsid w:val="00F20E7F"/>
    <w:rsid w:val="00F2150E"/>
    <w:rsid w:val="00F21D19"/>
    <w:rsid w:val="00F22636"/>
    <w:rsid w:val="00F231E9"/>
    <w:rsid w:val="00F23AC5"/>
    <w:rsid w:val="00F32200"/>
    <w:rsid w:val="00F33A1D"/>
    <w:rsid w:val="00F41885"/>
    <w:rsid w:val="00F4250F"/>
    <w:rsid w:val="00F54CEC"/>
    <w:rsid w:val="00F60FC7"/>
    <w:rsid w:val="00F631F4"/>
    <w:rsid w:val="00F70C09"/>
    <w:rsid w:val="00F7273B"/>
    <w:rsid w:val="00F85FF8"/>
    <w:rsid w:val="00F958F6"/>
    <w:rsid w:val="00F96C66"/>
    <w:rsid w:val="00FA25E9"/>
    <w:rsid w:val="00FB4A75"/>
    <w:rsid w:val="00FB5D0D"/>
    <w:rsid w:val="00FC0418"/>
    <w:rsid w:val="00FD153A"/>
    <w:rsid w:val="00FD734C"/>
    <w:rsid w:val="00FE1C87"/>
    <w:rsid w:val="00FE5E85"/>
    <w:rsid w:val="00FE7063"/>
    <w:rsid w:val="00FF1504"/>
    <w:rsid w:val="00FF1D3C"/>
    <w:rsid w:val="00FF3122"/>
    <w:rsid w:val="00FF4DC6"/>
    <w:rsid w:val="00FF539E"/>
    <w:rsid w:val="00FF5B92"/>
    <w:rsid w:val="00FF768C"/>
    <w:rsid w:val="06DBB4BC"/>
    <w:rsid w:val="09CA9C26"/>
    <w:rsid w:val="17774AC7"/>
    <w:rsid w:val="18E9D95E"/>
    <w:rsid w:val="1E8C2132"/>
    <w:rsid w:val="21C4DE1C"/>
    <w:rsid w:val="2615E261"/>
    <w:rsid w:val="2EDECB64"/>
    <w:rsid w:val="30BF99EE"/>
    <w:rsid w:val="324DA85C"/>
    <w:rsid w:val="3269188B"/>
    <w:rsid w:val="35CC451F"/>
    <w:rsid w:val="378272F7"/>
    <w:rsid w:val="384307BC"/>
    <w:rsid w:val="441D8614"/>
    <w:rsid w:val="4B88F5CC"/>
    <w:rsid w:val="4C21427C"/>
    <w:rsid w:val="4D826D69"/>
    <w:rsid w:val="510A89CE"/>
    <w:rsid w:val="55DC63D7"/>
    <w:rsid w:val="5888E9FF"/>
    <w:rsid w:val="5A635627"/>
    <w:rsid w:val="5AD3BD3E"/>
    <w:rsid w:val="5B73B640"/>
    <w:rsid w:val="5D62C433"/>
    <w:rsid w:val="6CB9F809"/>
    <w:rsid w:val="72D9B8BA"/>
    <w:rsid w:val="77DA7823"/>
    <w:rsid w:val="77E66F0D"/>
    <w:rsid w:val="7A277921"/>
    <w:rsid w:val="7BEC3B5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2C99B9"/>
  <w15:chartTrackingRefBased/>
  <w15:docId w15:val="{6B2B4AE9-D16C-4152-A1A4-DD22C4251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5BE0"/>
    <w:rPr>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ing,ERP-List Paragraph,List Paragraph11,List Paragraph111,List Paragraph Red,Bullet EY,Buletai,List Paragraph21,List Paragraph2,lp1,Bullet 1,Use Case List Paragraph,Sąrašo pastraipa1,List Paragraph1,Sąrašo pastraipa.Bullet,Bullet"/>
    <w:basedOn w:val="Normal"/>
    <w:link w:val="ListParagraphChar"/>
    <w:uiPriority w:val="34"/>
    <w:qFormat/>
    <w:rsid w:val="00D77D1B"/>
    <w:pPr>
      <w:ind w:left="720"/>
      <w:contextualSpacing/>
    </w:pPr>
  </w:style>
  <w:style w:type="paragraph" w:customStyle="1" w:styleId="paragraph">
    <w:name w:val="paragraph"/>
    <w:basedOn w:val="Normal"/>
    <w:rsid w:val="00D77D1B"/>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D77D1B"/>
  </w:style>
  <w:style w:type="character" w:customStyle="1" w:styleId="eop">
    <w:name w:val="eop"/>
    <w:basedOn w:val="DefaultParagraphFont"/>
    <w:rsid w:val="00D77D1B"/>
  </w:style>
  <w:style w:type="table" w:styleId="TableGrid">
    <w:name w:val="Table Grid"/>
    <w:basedOn w:val="TableNormal"/>
    <w:uiPriority w:val="39"/>
    <w:rsid w:val="00D77D1B"/>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perscript">
    <w:name w:val="superscript"/>
    <w:basedOn w:val="DefaultParagraphFont"/>
    <w:rsid w:val="00D77D1B"/>
  </w:style>
  <w:style w:type="character" w:styleId="CommentReference">
    <w:name w:val="annotation reference"/>
    <w:basedOn w:val="DefaultParagraphFont"/>
    <w:uiPriority w:val="99"/>
    <w:unhideWhenUsed/>
    <w:rsid w:val="00D77D1B"/>
    <w:rPr>
      <w:sz w:val="16"/>
      <w:szCs w:val="16"/>
    </w:rPr>
  </w:style>
  <w:style w:type="paragraph" w:styleId="CommentText">
    <w:name w:val="annotation text"/>
    <w:basedOn w:val="Normal"/>
    <w:link w:val="CommentTextChar"/>
    <w:uiPriority w:val="99"/>
    <w:unhideWhenUsed/>
    <w:rsid w:val="00D77D1B"/>
    <w:pPr>
      <w:spacing w:line="240" w:lineRule="auto"/>
    </w:pPr>
    <w:rPr>
      <w:sz w:val="20"/>
      <w:szCs w:val="20"/>
    </w:rPr>
  </w:style>
  <w:style w:type="character" w:customStyle="1" w:styleId="CommentTextChar">
    <w:name w:val="Comment Text Char"/>
    <w:basedOn w:val="DefaultParagraphFont"/>
    <w:link w:val="CommentText"/>
    <w:uiPriority w:val="99"/>
    <w:rsid w:val="00D77D1B"/>
    <w:rPr>
      <w:sz w:val="20"/>
      <w:szCs w:val="20"/>
      <w:lang w:val="en-GB"/>
    </w:rPr>
  </w:style>
  <w:style w:type="paragraph" w:styleId="Header">
    <w:name w:val="header"/>
    <w:basedOn w:val="Normal"/>
    <w:link w:val="HeaderChar"/>
    <w:uiPriority w:val="99"/>
    <w:unhideWhenUsed/>
    <w:rsid w:val="00D77D1B"/>
    <w:pPr>
      <w:tabs>
        <w:tab w:val="center" w:pos="4819"/>
        <w:tab w:val="right" w:pos="9638"/>
      </w:tabs>
      <w:spacing w:after="0" w:line="240" w:lineRule="auto"/>
    </w:pPr>
  </w:style>
  <w:style w:type="character" w:customStyle="1" w:styleId="HeaderChar">
    <w:name w:val="Header Char"/>
    <w:basedOn w:val="DefaultParagraphFont"/>
    <w:link w:val="Header"/>
    <w:uiPriority w:val="99"/>
    <w:rsid w:val="00D77D1B"/>
    <w:rPr>
      <w:lang w:val="en-GB"/>
    </w:rPr>
  </w:style>
  <w:style w:type="paragraph" w:customStyle="1" w:styleId="BodyText1">
    <w:name w:val="Body Text1"/>
    <w:rsid w:val="00D77D1B"/>
    <w:pPr>
      <w:autoSpaceDE w:val="0"/>
      <w:autoSpaceDN w:val="0"/>
      <w:adjustRightInd w:val="0"/>
      <w:spacing w:after="0" w:line="240" w:lineRule="auto"/>
      <w:ind w:firstLine="312"/>
      <w:jc w:val="both"/>
    </w:pPr>
    <w:rPr>
      <w:rFonts w:ascii="TimesLT" w:eastAsia="Times New Roman" w:hAnsi="TimesLT" w:cs="Times New Roman"/>
      <w:sz w:val="20"/>
      <w:szCs w:val="20"/>
    </w:rPr>
  </w:style>
  <w:style w:type="character" w:customStyle="1" w:styleId="ListParagraphChar">
    <w:name w:val="List Paragraph Char"/>
    <w:aliases w:val="Numbering Char,ERP-List Paragraph Char,List Paragraph11 Char,List Paragraph111 Char,List Paragraph Red Char,Bullet EY Char,Buletai Char,List Paragraph21 Char,List Paragraph2 Char,lp1 Char,Bullet 1 Char,Use Case List Paragraph Char"/>
    <w:link w:val="ListParagraph"/>
    <w:uiPriority w:val="34"/>
    <w:qFormat/>
    <w:locked/>
    <w:rsid w:val="00D77D1B"/>
    <w:rPr>
      <w:lang w:val="en-GB"/>
    </w:rPr>
  </w:style>
  <w:style w:type="paragraph" w:styleId="FootnoteText">
    <w:name w:val="footnote text"/>
    <w:basedOn w:val="Normal"/>
    <w:link w:val="FootnoteTextChar"/>
    <w:rsid w:val="00D77D1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D77D1B"/>
    <w:rPr>
      <w:rFonts w:ascii="Times New Roman" w:eastAsia="Times New Roman" w:hAnsi="Times New Roman" w:cs="Times New Roman"/>
      <w:sz w:val="20"/>
      <w:szCs w:val="20"/>
      <w:lang w:val="lt-LT"/>
    </w:rPr>
  </w:style>
  <w:style w:type="character" w:styleId="FootnoteReference">
    <w:name w:val="footnote reference"/>
    <w:basedOn w:val="DefaultParagraphFont"/>
    <w:rsid w:val="00D77D1B"/>
    <w:rPr>
      <w:vertAlign w:val="superscript"/>
    </w:rPr>
  </w:style>
  <w:style w:type="character" w:customStyle="1" w:styleId="Style4">
    <w:name w:val="Style4"/>
    <w:basedOn w:val="DefaultParagraphFont"/>
    <w:uiPriority w:val="1"/>
    <w:rsid w:val="00D77D1B"/>
    <w:rPr>
      <w:i w:val="0"/>
    </w:rPr>
  </w:style>
  <w:style w:type="paragraph" w:styleId="Revision">
    <w:name w:val="Revision"/>
    <w:hidden/>
    <w:uiPriority w:val="99"/>
    <w:semiHidden/>
    <w:rsid w:val="00D77D1B"/>
    <w:pPr>
      <w:spacing w:after="0" w:line="240" w:lineRule="auto"/>
    </w:pPr>
    <w:rPr>
      <w:lang w:val="en-GB"/>
    </w:rPr>
  </w:style>
  <w:style w:type="paragraph" w:styleId="CommentSubject">
    <w:name w:val="annotation subject"/>
    <w:basedOn w:val="CommentText"/>
    <w:next w:val="CommentText"/>
    <w:link w:val="CommentSubjectChar"/>
    <w:uiPriority w:val="99"/>
    <w:semiHidden/>
    <w:unhideWhenUsed/>
    <w:rsid w:val="006A3CE0"/>
    <w:rPr>
      <w:b/>
      <w:bCs/>
    </w:rPr>
  </w:style>
  <w:style w:type="character" w:customStyle="1" w:styleId="CommentSubjectChar">
    <w:name w:val="Comment Subject Char"/>
    <w:basedOn w:val="CommentTextChar"/>
    <w:link w:val="CommentSubject"/>
    <w:uiPriority w:val="99"/>
    <w:semiHidden/>
    <w:rsid w:val="006A3CE0"/>
    <w:rPr>
      <w:b/>
      <w:bCs/>
      <w:sz w:val="20"/>
      <w:szCs w:val="20"/>
      <w:lang w:val="en-GB"/>
    </w:rPr>
  </w:style>
  <w:style w:type="character" w:styleId="Hyperlink">
    <w:name w:val="Hyperlink"/>
    <w:basedOn w:val="DefaultParagraphFont"/>
    <w:uiPriority w:val="99"/>
    <w:unhideWhenUsed/>
    <w:rsid w:val="00682F2E"/>
    <w:rPr>
      <w:color w:val="0563C1" w:themeColor="hyperlink"/>
      <w:u w:val="single"/>
    </w:rPr>
  </w:style>
  <w:style w:type="character" w:styleId="UnresolvedMention">
    <w:name w:val="Unresolved Mention"/>
    <w:basedOn w:val="DefaultParagraphFont"/>
    <w:uiPriority w:val="99"/>
    <w:semiHidden/>
    <w:unhideWhenUsed/>
    <w:rsid w:val="00682F2E"/>
    <w:rPr>
      <w:color w:val="605E5C"/>
      <w:shd w:val="clear" w:color="auto" w:fill="E1DFDD"/>
    </w:rPr>
  </w:style>
  <w:style w:type="character" w:styleId="PlaceholderText">
    <w:name w:val="Placeholder Text"/>
    <w:basedOn w:val="DefaultParagraphFont"/>
    <w:uiPriority w:val="99"/>
    <w:semiHidden/>
    <w:rsid w:val="007540B5"/>
    <w:rPr>
      <w:color w:val="808080"/>
    </w:rPr>
  </w:style>
  <w:style w:type="paragraph" w:styleId="Footer">
    <w:name w:val="footer"/>
    <w:basedOn w:val="Normal"/>
    <w:link w:val="FooterChar"/>
    <w:uiPriority w:val="99"/>
    <w:unhideWhenUsed/>
    <w:rsid w:val="00FF3122"/>
    <w:pPr>
      <w:tabs>
        <w:tab w:val="center" w:pos="4819"/>
        <w:tab w:val="right" w:pos="9638"/>
      </w:tabs>
      <w:spacing w:after="0" w:line="240" w:lineRule="auto"/>
    </w:pPr>
  </w:style>
  <w:style w:type="character" w:customStyle="1" w:styleId="FooterChar">
    <w:name w:val="Footer Char"/>
    <w:basedOn w:val="DefaultParagraphFont"/>
    <w:link w:val="Footer"/>
    <w:uiPriority w:val="99"/>
    <w:rsid w:val="00FF3122"/>
    <w:rPr>
      <w:lang w:val="en-GB"/>
    </w:rPr>
  </w:style>
  <w:style w:type="table" w:customStyle="1" w:styleId="TableGrid2">
    <w:name w:val="Table Grid2"/>
    <w:basedOn w:val="TableNormal"/>
    <w:next w:val="TableGrid"/>
    <w:uiPriority w:val="39"/>
    <w:rsid w:val="00F22636"/>
    <w:pPr>
      <w:spacing w:after="0" w:line="240" w:lineRule="auto"/>
    </w:pPr>
    <w:rPr>
      <w:rFonts w:ascii="Calibri" w:eastAsia="Calibri" w:hAnsi="Calibri"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TableNormal"/>
    <w:next w:val="TableGrid"/>
    <w:uiPriority w:val="39"/>
    <w:rsid w:val="005030F5"/>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2D3266"/>
    <w:rPr>
      <w:color w:val="954F72" w:themeColor="followedHyperlink"/>
      <w:u w:val="single"/>
    </w:rPr>
  </w:style>
  <w:style w:type="character" w:customStyle="1" w:styleId="Style1">
    <w:name w:val="Style1"/>
    <w:basedOn w:val="DefaultParagraphFont"/>
    <w:uiPriority w:val="1"/>
    <w:rsid w:val="000D17C6"/>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4866606">
      <w:bodyDiv w:val="1"/>
      <w:marLeft w:val="0"/>
      <w:marRight w:val="0"/>
      <w:marTop w:val="0"/>
      <w:marBottom w:val="0"/>
      <w:divBdr>
        <w:top w:val="none" w:sz="0" w:space="0" w:color="auto"/>
        <w:left w:val="none" w:sz="0" w:space="0" w:color="auto"/>
        <w:bottom w:val="none" w:sz="0" w:space="0" w:color="auto"/>
        <w:right w:val="none" w:sz="0" w:space="0" w:color="auto"/>
      </w:divBdr>
      <w:divsChild>
        <w:div w:id="832141607">
          <w:marLeft w:val="0"/>
          <w:marRight w:val="0"/>
          <w:marTop w:val="0"/>
          <w:marBottom w:val="0"/>
          <w:divBdr>
            <w:top w:val="none" w:sz="0" w:space="0" w:color="auto"/>
            <w:left w:val="none" w:sz="0" w:space="0" w:color="auto"/>
            <w:bottom w:val="none" w:sz="0" w:space="0" w:color="auto"/>
            <w:right w:val="none" w:sz="0" w:space="0" w:color="auto"/>
          </w:divBdr>
          <w:divsChild>
            <w:div w:id="147863452">
              <w:marLeft w:val="0"/>
              <w:marRight w:val="0"/>
              <w:marTop w:val="0"/>
              <w:marBottom w:val="0"/>
              <w:divBdr>
                <w:top w:val="none" w:sz="0" w:space="0" w:color="auto"/>
                <w:left w:val="none" w:sz="0" w:space="0" w:color="auto"/>
                <w:bottom w:val="none" w:sz="0" w:space="0" w:color="auto"/>
                <w:right w:val="none" w:sz="0" w:space="0" w:color="auto"/>
              </w:divBdr>
            </w:div>
            <w:div w:id="580484946">
              <w:marLeft w:val="0"/>
              <w:marRight w:val="0"/>
              <w:marTop w:val="0"/>
              <w:marBottom w:val="0"/>
              <w:divBdr>
                <w:top w:val="none" w:sz="0" w:space="0" w:color="auto"/>
                <w:left w:val="none" w:sz="0" w:space="0" w:color="auto"/>
                <w:bottom w:val="none" w:sz="0" w:space="0" w:color="auto"/>
                <w:right w:val="none" w:sz="0" w:space="0" w:color="auto"/>
              </w:divBdr>
            </w:div>
            <w:div w:id="667288707">
              <w:marLeft w:val="0"/>
              <w:marRight w:val="0"/>
              <w:marTop w:val="0"/>
              <w:marBottom w:val="0"/>
              <w:divBdr>
                <w:top w:val="none" w:sz="0" w:space="0" w:color="auto"/>
                <w:left w:val="none" w:sz="0" w:space="0" w:color="auto"/>
                <w:bottom w:val="none" w:sz="0" w:space="0" w:color="auto"/>
                <w:right w:val="none" w:sz="0" w:space="0" w:color="auto"/>
              </w:divBdr>
            </w:div>
            <w:div w:id="1950315349">
              <w:marLeft w:val="0"/>
              <w:marRight w:val="0"/>
              <w:marTop w:val="0"/>
              <w:marBottom w:val="0"/>
              <w:divBdr>
                <w:top w:val="none" w:sz="0" w:space="0" w:color="auto"/>
                <w:left w:val="none" w:sz="0" w:space="0" w:color="auto"/>
                <w:bottom w:val="none" w:sz="0" w:space="0" w:color="auto"/>
                <w:right w:val="none" w:sz="0" w:space="0" w:color="auto"/>
              </w:divBdr>
            </w:div>
          </w:divsChild>
        </w:div>
        <w:div w:id="1226406853">
          <w:marLeft w:val="0"/>
          <w:marRight w:val="0"/>
          <w:marTop w:val="0"/>
          <w:marBottom w:val="0"/>
          <w:divBdr>
            <w:top w:val="none" w:sz="0" w:space="0" w:color="auto"/>
            <w:left w:val="none" w:sz="0" w:space="0" w:color="auto"/>
            <w:bottom w:val="none" w:sz="0" w:space="0" w:color="auto"/>
            <w:right w:val="none" w:sz="0" w:space="0" w:color="auto"/>
          </w:divBdr>
          <w:divsChild>
            <w:div w:id="1620139186">
              <w:marLeft w:val="0"/>
              <w:marRight w:val="0"/>
              <w:marTop w:val="0"/>
              <w:marBottom w:val="0"/>
              <w:divBdr>
                <w:top w:val="none" w:sz="0" w:space="0" w:color="auto"/>
                <w:left w:val="none" w:sz="0" w:space="0" w:color="auto"/>
                <w:bottom w:val="none" w:sz="0" w:space="0" w:color="auto"/>
                <w:right w:val="none" w:sz="0" w:space="0" w:color="auto"/>
              </w:divBdr>
            </w:div>
          </w:divsChild>
        </w:div>
        <w:div w:id="1596019270">
          <w:marLeft w:val="0"/>
          <w:marRight w:val="0"/>
          <w:marTop w:val="0"/>
          <w:marBottom w:val="0"/>
          <w:divBdr>
            <w:top w:val="none" w:sz="0" w:space="0" w:color="auto"/>
            <w:left w:val="none" w:sz="0" w:space="0" w:color="auto"/>
            <w:bottom w:val="none" w:sz="0" w:space="0" w:color="auto"/>
            <w:right w:val="none" w:sz="0" w:space="0" w:color="auto"/>
          </w:divBdr>
          <w:divsChild>
            <w:div w:id="5258322">
              <w:marLeft w:val="0"/>
              <w:marRight w:val="0"/>
              <w:marTop w:val="0"/>
              <w:marBottom w:val="0"/>
              <w:divBdr>
                <w:top w:val="none" w:sz="0" w:space="0" w:color="auto"/>
                <w:left w:val="none" w:sz="0" w:space="0" w:color="auto"/>
                <w:bottom w:val="none" w:sz="0" w:space="0" w:color="auto"/>
                <w:right w:val="none" w:sz="0" w:space="0" w:color="auto"/>
              </w:divBdr>
            </w:div>
            <w:div w:id="581258188">
              <w:marLeft w:val="0"/>
              <w:marRight w:val="0"/>
              <w:marTop w:val="0"/>
              <w:marBottom w:val="0"/>
              <w:divBdr>
                <w:top w:val="none" w:sz="0" w:space="0" w:color="auto"/>
                <w:left w:val="none" w:sz="0" w:space="0" w:color="auto"/>
                <w:bottom w:val="none" w:sz="0" w:space="0" w:color="auto"/>
                <w:right w:val="none" w:sz="0" w:space="0" w:color="auto"/>
              </w:divBdr>
            </w:div>
            <w:div w:id="1320378658">
              <w:marLeft w:val="0"/>
              <w:marRight w:val="0"/>
              <w:marTop w:val="0"/>
              <w:marBottom w:val="0"/>
              <w:divBdr>
                <w:top w:val="none" w:sz="0" w:space="0" w:color="auto"/>
                <w:left w:val="none" w:sz="0" w:space="0" w:color="auto"/>
                <w:bottom w:val="none" w:sz="0" w:space="0" w:color="auto"/>
                <w:right w:val="none" w:sz="0" w:space="0" w:color="auto"/>
              </w:divBdr>
            </w:div>
            <w:div w:id="1824276640">
              <w:marLeft w:val="0"/>
              <w:marRight w:val="0"/>
              <w:marTop w:val="0"/>
              <w:marBottom w:val="0"/>
              <w:divBdr>
                <w:top w:val="none" w:sz="0" w:space="0" w:color="auto"/>
                <w:left w:val="none" w:sz="0" w:space="0" w:color="auto"/>
                <w:bottom w:val="none" w:sz="0" w:space="0" w:color="auto"/>
                <w:right w:val="none" w:sz="0" w:space="0" w:color="auto"/>
              </w:divBdr>
            </w:div>
          </w:divsChild>
        </w:div>
        <w:div w:id="1653606692">
          <w:marLeft w:val="0"/>
          <w:marRight w:val="0"/>
          <w:marTop w:val="0"/>
          <w:marBottom w:val="0"/>
          <w:divBdr>
            <w:top w:val="none" w:sz="0" w:space="0" w:color="auto"/>
            <w:left w:val="none" w:sz="0" w:space="0" w:color="auto"/>
            <w:bottom w:val="none" w:sz="0" w:space="0" w:color="auto"/>
            <w:right w:val="none" w:sz="0" w:space="0" w:color="auto"/>
          </w:divBdr>
          <w:divsChild>
            <w:div w:id="1389039466">
              <w:marLeft w:val="0"/>
              <w:marRight w:val="0"/>
              <w:marTop w:val="0"/>
              <w:marBottom w:val="0"/>
              <w:divBdr>
                <w:top w:val="none" w:sz="0" w:space="0" w:color="auto"/>
                <w:left w:val="none" w:sz="0" w:space="0" w:color="auto"/>
                <w:bottom w:val="none" w:sz="0" w:space="0" w:color="auto"/>
                <w:right w:val="none" w:sz="0" w:space="0" w:color="auto"/>
              </w:divBdr>
            </w:div>
            <w:div w:id="1927498532">
              <w:marLeft w:val="0"/>
              <w:marRight w:val="0"/>
              <w:marTop w:val="0"/>
              <w:marBottom w:val="0"/>
              <w:divBdr>
                <w:top w:val="none" w:sz="0" w:space="0" w:color="auto"/>
                <w:left w:val="none" w:sz="0" w:space="0" w:color="auto"/>
                <w:bottom w:val="none" w:sz="0" w:space="0" w:color="auto"/>
                <w:right w:val="none" w:sz="0" w:space="0" w:color="auto"/>
              </w:divBdr>
            </w:div>
            <w:div w:id="2004115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9865231">
      <w:bodyDiv w:val="1"/>
      <w:marLeft w:val="0"/>
      <w:marRight w:val="0"/>
      <w:marTop w:val="0"/>
      <w:marBottom w:val="0"/>
      <w:divBdr>
        <w:top w:val="none" w:sz="0" w:space="0" w:color="auto"/>
        <w:left w:val="none" w:sz="0" w:space="0" w:color="auto"/>
        <w:bottom w:val="none" w:sz="0" w:space="0" w:color="auto"/>
        <w:right w:val="none" w:sz="0" w:space="0" w:color="auto"/>
      </w:divBdr>
      <w:divsChild>
        <w:div w:id="812136035">
          <w:marLeft w:val="0"/>
          <w:marRight w:val="0"/>
          <w:marTop w:val="0"/>
          <w:marBottom w:val="0"/>
          <w:divBdr>
            <w:top w:val="none" w:sz="0" w:space="0" w:color="auto"/>
            <w:left w:val="none" w:sz="0" w:space="0" w:color="auto"/>
            <w:bottom w:val="none" w:sz="0" w:space="0" w:color="auto"/>
            <w:right w:val="none" w:sz="0" w:space="0" w:color="auto"/>
          </w:divBdr>
          <w:divsChild>
            <w:div w:id="940185099">
              <w:marLeft w:val="0"/>
              <w:marRight w:val="0"/>
              <w:marTop w:val="0"/>
              <w:marBottom w:val="0"/>
              <w:divBdr>
                <w:top w:val="none" w:sz="0" w:space="0" w:color="auto"/>
                <w:left w:val="none" w:sz="0" w:space="0" w:color="auto"/>
                <w:bottom w:val="none" w:sz="0" w:space="0" w:color="auto"/>
                <w:right w:val="none" w:sz="0" w:space="0" w:color="auto"/>
              </w:divBdr>
            </w:div>
          </w:divsChild>
        </w:div>
        <w:div w:id="1530993980">
          <w:marLeft w:val="0"/>
          <w:marRight w:val="0"/>
          <w:marTop w:val="0"/>
          <w:marBottom w:val="0"/>
          <w:divBdr>
            <w:top w:val="none" w:sz="0" w:space="0" w:color="auto"/>
            <w:left w:val="none" w:sz="0" w:space="0" w:color="auto"/>
            <w:bottom w:val="none" w:sz="0" w:space="0" w:color="auto"/>
            <w:right w:val="none" w:sz="0" w:space="0" w:color="auto"/>
          </w:divBdr>
          <w:divsChild>
            <w:div w:id="774640230">
              <w:marLeft w:val="0"/>
              <w:marRight w:val="0"/>
              <w:marTop w:val="0"/>
              <w:marBottom w:val="0"/>
              <w:divBdr>
                <w:top w:val="none" w:sz="0" w:space="0" w:color="auto"/>
                <w:left w:val="none" w:sz="0" w:space="0" w:color="auto"/>
                <w:bottom w:val="none" w:sz="0" w:space="0" w:color="auto"/>
                <w:right w:val="none" w:sz="0" w:space="0" w:color="auto"/>
              </w:divBdr>
            </w:div>
            <w:div w:id="1285844560">
              <w:marLeft w:val="0"/>
              <w:marRight w:val="0"/>
              <w:marTop w:val="0"/>
              <w:marBottom w:val="0"/>
              <w:divBdr>
                <w:top w:val="none" w:sz="0" w:space="0" w:color="auto"/>
                <w:left w:val="none" w:sz="0" w:space="0" w:color="auto"/>
                <w:bottom w:val="none" w:sz="0" w:space="0" w:color="auto"/>
                <w:right w:val="none" w:sz="0" w:space="0" w:color="auto"/>
              </w:divBdr>
            </w:div>
            <w:div w:id="2019498715">
              <w:marLeft w:val="0"/>
              <w:marRight w:val="0"/>
              <w:marTop w:val="0"/>
              <w:marBottom w:val="0"/>
              <w:divBdr>
                <w:top w:val="none" w:sz="0" w:space="0" w:color="auto"/>
                <w:left w:val="none" w:sz="0" w:space="0" w:color="auto"/>
                <w:bottom w:val="none" w:sz="0" w:space="0" w:color="auto"/>
                <w:right w:val="none" w:sz="0" w:space="0" w:color="auto"/>
              </w:divBdr>
            </w:div>
          </w:divsChild>
        </w:div>
        <w:div w:id="1599365238">
          <w:marLeft w:val="0"/>
          <w:marRight w:val="0"/>
          <w:marTop w:val="0"/>
          <w:marBottom w:val="0"/>
          <w:divBdr>
            <w:top w:val="none" w:sz="0" w:space="0" w:color="auto"/>
            <w:left w:val="none" w:sz="0" w:space="0" w:color="auto"/>
            <w:bottom w:val="none" w:sz="0" w:space="0" w:color="auto"/>
            <w:right w:val="none" w:sz="0" w:space="0" w:color="auto"/>
          </w:divBdr>
          <w:divsChild>
            <w:div w:id="555701290">
              <w:marLeft w:val="0"/>
              <w:marRight w:val="0"/>
              <w:marTop w:val="0"/>
              <w:marBottom w:val="0"/>
              <w:divBdr>
                <w:top w:val="none" w:sz="0" w:space="0" w:color="auto"/>
                <w:left w:val="none" w:sz="0" w:space="0" w:color="auto"/>
                <w:bottom w:val="none" w:sz="0" w:space="0" w:color="auto"/>
                <w:right w:val="none" w:sz="0" w:space="0" w:color="auto"/>
              </w:divBdr>
            </w:div>
            <w:div w:id="1358774229">
              <w:marLeft w:val="0"/>
              <w:marRight w:val="0"/>
              <w:marTop w:val="0"/>
              <w:marBottom w:val="0"/>
              <w:divBdr>
                <w:top w:val="none" w:sz="0" w:space="0" w:color="auto"/>
                <w:left w:val="none" w:sz="0" w:space="0" w:color="auto"/>
                <w:bottom w:val="none" w:sz="0" w:space="0" w:color="auto"/>
                <w:right w:val="none" w:sz="0" w:space="0" w:color="auto"/>
              </w:divBdr>
            </w:div>
            <w:div w:id="1551499306">
              <w:marLeft w:val="0"/>
              <w:marRight w:val="0"/>
              <w:marTop w:val="0"/>
              <w:marBottom w:val="0"/>
              <w:divBdr>
                <w:top w:val="none" w:sz="0" w:space="0" w:color="auto"/>
                <w:left w:val="none" w:sz="0" w:space="0" w:color="auto"/>
                <w:bottom w:val="none" w:sz="0" w:space="0" w:color="auto"/>
                <w:right w:val="none" w:sz="0" w:space="0" w:color="auto"/>
              </w:divBdr>
            </w:div>
            <w:div w:id="2101949763">
              <w:marLeft w:val="0"/>
              <w:marRight w:val="0"/>
              <w:marTop w:val="0"/>
              <w:marBottom w:val="0"/>
              <w:divBdr>
                <w:top w:val="none" w:sz="0" w:space="0" w:color="auto"/>
                <w:left w:val="none" w:sz="0" w:space="0" w:color="auto"/>
                <w:bottom w:val="none" w:sz="0" w:space="0" w:color="auto"/>
                <w:right w:val="none" w:sz="0" w:space="0" w:color="auto"/>
              </w:divBdr>
            </w:div>
          </w:divsChild>
        </w:div>
        <w:div w:id="2043019751">
          <w:marLeft w:val="0"/>
          <w:marRight w:val="0"/>
          <w:marTop w:val="0"/>
          <w:marBottom w:val="0"/>
          <w:divBdr>
            <w:top w:val="none" w:sz="0" w:space="0" w:color="auto"/>
            <w:left w:val="none" w:sz="0" w:space="0" w:color="auto"/>
            <w:bottom w:val="none" w:sz="0" w:space="0" w:color="auto"/>
            <w:right w:val="none" w:sz="0" w:space="0" w:color="auto"/>
          </w:divBdr>
          <w:divsChild>
            <w:div w:id="171574863">
              <w:marLeft w:val="0"/>
              <w:marRight w:val="0"/>
              <w:marTop w:val="0"/>
              <w:marBottom w:val="0"/>
              <w:divBdr>
                <w:top w:val="none" w:sz="0" w:space="0" w:color="auto"/>
                <w:left w:val="none" w:sz="0" w:space="0" w:color="auto"/>
                <w:bottom w:val="none" w:sz="0" w:space="0" w:color="auto"/>
                <w:right w:val="none" w:sz="0" w:space="0" w:color="auto"/>
              </w:divBdr>
            </w:div>
            <w:div w:id="379747843">
              <w:marLeft w:val="0"/>
              <w:marRight w:val="0"/>
              <w:marTop w:val="0"/>
              <w:marBottom w:val="0"/>
              <w:divBdr>
                <w:top w:val="none" w:sz="0" w:space="0" w:color="auto"/>
                <w:left w:val="none" w:sz="0" w:space="0" w:color="auto"/>
                <w:bottom w:val="none" w:sz="0" w:space="0" w:color="auto"/>
                <w:right w:val="none" w:sz="0" w:space="0" w:color="auto"/>
              </w:divBdr>
            </w:div>
            <w:div w:id="444006703">
              <w:marLeft w:val="0"/>
              <w:marRight w:val="0"/>
              <w:marTop w:val="0"/>
              <w:marBottom w:val="0"/>
              <w:divBdr>
                <w:top w:val="none" w:sz="0" w:space="0" w:color="auto"/>
                <w:left w:val="none" w:sz="0" w:space="0" w:color="auto"/>
                <w:bottom w:val="none" w:sz="0" w:space="0" w:color="auto"/>
                <w:right w:val="none" w:sz="0" w:space="0" w:color="auto"/>
              </w:divBdr>
            </w:div>
            <w:div w:id="2010208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eklaravimas@litrail.lt"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E48D5977214C15BE8BAFD2467DC607"/>
        <w:category>
          <w:name w:val="General"/>
          <w:gallery w:val="placeholder"/>
        </w:category>
        <w:types>
          <w:type w:val="bbPlcHdr"/>
        </w:types>
        <w:behaviors>
          <w:behavior w:val="content"/>
        </w:behaviors>
        <w:guid w:val="{82FA6429-1796-4E21-904E-26F6F32B2C05}"/>
      </w:docPartPr>
      <w:docPartBody>
        <w:p w:rsidR="00143914" w:rsidRDefault="009259AF" w:rsidP="009259AF">
          <w:pPr>
            <w:pStyle w:val="C8E48D5977214C15BE8BAFD2467DC6072"/>
          </w:pPr>
          <w:r w:rsidRPr="00246266">
            <w:rPr>
              <w:rStyle w:val="PlaceholderText"/>
              <w:rFonts w:ascii="Arial" w:hAnsi="Arial" w:cs="Arial"/>
              <w:color w:val="FF0000"/>
              <w:lang w:val="lt-LT"/>
            </w:rPr>
            <w:t>[Pasirinkite]</w:t>
          </w:r>
        </w:p>
      </w:docPartBody>
    </w:docPart>
    <w:docPart>
      <w:docPartPr>
        <w:name w:val="E684280325054EAD85846EAD9FF8B0E1"/>
        <w:category>
          <w:name w:val="General"/>
          <w:gallery w:val="placeholder"/>
        </w:category>
        <w:types>
          <w:type w:val="bbPlcHdr"/>
        </w:types>
        <w:behaviors>
          <w:behavior w:val="content"/>
        </w:behaviors>
        <w:guid w:val="{FB716AD6-1158-486E-BBD2-09E91FBB406E}"/>
      </w:docPartPr>
      <w:docPartBody>
        <w:p w:rsidR="00B57E29" w:rsidRDefault="009259AF" w:rsidP="009259AF">
          <w:pPr>
            <w:pStyle w:val="E684280325054EAD85846EAD9FF8B0E12"/>
          </w:pPr>
          <w:r w:rsidRPr="00B91781">
            <w:rPr>
              <w:rFonts w:ascii="Arial" w:hAnsi="Arial" w:cs="Arial"/>
              <w:color w:val="FF0000"/>
              <w:lang w:val="lt-LT"/>
            </w:rPr>
            <w:t>[Pasirinkite]</w:t>
          </w:r>
        </w:p>
      </w:docPartBody>
    </w:docPart>
    <w:docPart>
      <w:docPartPr>
        <w:name w:val="8706B38DB51C4AE5868A8743E1B9CF49"/>
        <w:category>
          <w:name w:val="General"/>
          <w:gallery w:val="placeholder"/>
        </w:category>
        <w:types>
          <w:type w:val="bbPlcHdr"/>
        </w:types>
        <w:behaviors>
          <w:behavior w:val="content"/>
        </w:behaviors>
        <w:guid w:val="{C6FCBE58-6771-49E3-BEB8-9881B22D2FA3}"/>
      </w:docPartPr>
      <w:docPartBody>
        <w:p w:rsidR="00D55816" w:rsidRDefault="009259AF" w:rsidP="009259AF">
          <w:pPr>
            <w:pStyle w:val="8706B38DB51C4AE5868A8743E1B9CF492"/>
          </w:pPr>
          <w:r w:rsidRPr="002B626B">
            <w:rPr>
              <w:rFonts w:ascii="Arial" w:hAnsi="Arial" w:cs="Arial"/>
              <w:color w:val="FF0000"/>
            </w:rPr>
            <w:t>[Pasirinkite]</w:t>
          </w:r>
        </w:p>
      </w:docPartBody>
    </w:docPart>
    <w:docPart>
      <w:docPartPr>
        <w:name w:val="9A771766632142EC97B422D0491AE363"/>
        <w:category>
          <w:name w:val="General"/>
          <w:gallery w:val="placeholder"/>
        </w:category>
        <w:types>
          <w:type w:val="bbPlcHdr"/>
        </w:types>
        <w:behaviors>
          <w:behavior w:val="content"/>
        </w:behaviors>
        <w:guid w:val="{55B1D989-23AA-46E6-BF07-81D294CA901F}"/>
      </w:docPartPr>
      <w:docPartBody>
        <w:p w:rsidR="00972F90" w:rsidRDefault="009259AF" w:rsidP="009259AF">
          <w:pPr>
            <w:pStyle w:val="9A771766632142EC97B422D0491AE3632"/>
          </w:pPr>
          <w:r w:rsidRPr="00F2150E">
            <w:rPr>
              <w:rFonts w:ascii="Arial" w:hAnsi="Arial" w:cs="Arial"/>
              <w:color w:val="FF0000"/>
              <w:sz w:val="22"/>
              <w:szCs w:val="22"/>
              <w:lang w:val="lt-LT"/>
            </w:rPr>
            <w:t>[Nurodykite data]</w:t>
          </w:r>
        </w:p>
      </w:docPartBody>
    </w:docPart>
    <w:docPart>
      <w:docPartPr>
        <w:name w:val="34598B6CFFF64353AC86D5B5AF388DAD"/>
        <w:category>
          <w:name w:val="General"/>
          <w:gallery w:val="placeholder"/>
        </w:category>
        <w:types>
          <w:type w:val="bbPlcHdr"/>
        </w:types>
        <w:behaviors>
          <w:behavior w:val="content"/>
        </w:behaviors>
        <w:guid w:val="{0551F290-0F14-4D98-AAE5-597A59316CE4}"/>
      </w:docPartPr>
      <w:docPartBody>
        <w:p w:rsidR="00774CB2" w:rsidRDefault="00C81700">
          <w:pPr>
            <w:pStyle w:val="34598B6CFFF64353AC86D5B5AF388DAD"/>
          </w:pPr>
          <w:r w:rsidRPr="002B626B">
            <w:rPr>
              <w:rFonts w:ascii="Arial" w:hAnsi="Arial" w:cs="Arial"/>
              <w:color w:val="FF0000"/>
            </w:rPr>
            <w:t>[Pasirinkite]</w:t>
          </w:r>
        </w:p>
      </w:docPartBody>
    </w:docPart>
    <w:docPart>
      <w:docPartPr>
        <w:name w:val="98C657A0A1274B91AC436674ACBB87B8"/>
        <w:category>
          <w:name w:val="General"/>
          <w:gallery w:val="placeholder"/>
        </w:category>
        <w:types>
          <w:type w:val="bbPlcHdr"/>
        </w:types>
        <w:behaviors>
          <w:behavior w:val="content"/>
        </w:behaviors>
        <w:guid w:val="{40868CA7-F5F0-4C2E-AECC-EB9AD44DE976}"/>
      </w:docPartPr>
      <w:docPartBody>
        <w:p w:rsidR="00A110DE" w:rsidRDefault="009259AF" w:rsidP="009259AF">
          <w:pPr>
            <w:pStyle w:val="98C657A0A1274B91AC436674ACBB87B83"/>
          </w:pPr>
          <w:r w:rsidRPr="00246266">
            <w:rPr>
              <w:rStyle w:val="PlaceholderText"/>
              <w:rFonts w:ascii="Arial" w:hAnsi="Arial" w:cs="Arial"/>
              <w:color w:val="FF0000"/>
              <w:lang w:val="lt-LT"/>
            </w:rPr>
            <w:t>[Pasirinkite]</w:t>
          </w:r>
        </w:p>
      </w:docPartBody>
    </w:docPart>
    <w:docPart>
      <w:docPartPr>
        <w:name w:val="4BFEA2871D0E484795B8D7040BD13BCC"/>
        <w:category>
          <w:name w:val="General"/>
          <w:gallery w:val="placeholder"/>
        </w:category>
        <w:types>
          <w:type w:val="bbPlcHdr"/>
        </w:types>
        <w:behaviors>
          <w:behavior w:val="content"/>
        </w:behaviors>
        <w:guid w:val="{14119CDA-BC14-4B79-B5A0-7866AC45B9A8}"/>
      </w:docPartPr>
      <w:docPartBody>
        <w:p w:rsidR="00A110DE" w:rsidRDefault="009259AF" w:rsidP="009259AF">
          <w:pPr>
            <w:pStyle w:val="4BFEA2871D0E484795B8D7040BD13BCC3"/>
          </w:pPr>
          <w:r w:rsidRPr="00246266">
            <w:rPr>
              <w:rStyle w:val="PlaceholderText"/>
              <w:rFonts w:ascii="Arial" w:hAnsi="Arial" w:cs="Arial"/>
              <w:color w:val="FF0000"/>
              <w:lang w:val="lt-LT"/>
            </w:rPr>
            <w:t>[Pasirinkite]</w:t>
          </w:r>
        </w:p>
      </w:docPartBody>
    </w:docPart>
    <w:docPart>
      <w:docPartPr>
        <w:name w:val="9FE7B2B14D3B44BD89F80AAE35C97D43"/>
        <w:category>
          <w:name w:val="General"/>
          <w:gallery w:val="placeholder"/>
        </w:category>
        <w:types>
          <w:type w:val="bbPlcHdr"/>
        </w:types>
        <w:behaviors>
          <w:behavior w:val="content"/>
        </w:behaviors>
        <w:guid w:val="{DBF22D0F-45B6-4388-A322-579B26302645}"/>
      </w:docPartPr>
      <w:docPartBody>
        <w:p w:rsidR="00A110DE" w:rsidRDefault="009259AF" w:rsidP="009259AF">
          <w:pPr>
            <w:pStyle w:val="9FE7B2B14D3B44BD89F80AAE35C97D433"/>
          </w:pPr>
          <w:r w:rsidRPr="00246266">
            <w:rPr>
              <w:rStyle w:val="PlaceholderText"/>
              <w:rFonts w:ascii="Arial" w:hAnsi="Arial" w:cs="Arial"/>
              <w:color w:val="FF0000"/>
              <w:lang w:val="lt-LT"/>
            </w:rPr>
            <w:t>[Pasirinkite]</w:t>
          </w:r>
        </w:p>
      </w:docPartBody>
    </w:docPart>
    <w:docPart>
      <w:docPartPr>
        <w:name w:val="2D46F852A2FE4DD488A6A16F51103233"/>
        <w:category>
          <w:name w:val="General"/>
          <w:gallery w:val="placeholder"/>
        </w:category>
        <w:types>
          <w:type w:val="bbPlcHdr"/>
        </w:types>
        <w:behaviors>
          <w:behavior w:val="content"/>
        </w:behaviors>
        <w:guid w:val="{096DA3C3-BB5F-42C7-A71B-53B9ABAF01AE}"/>
      </w:docPartPr>
      <w:docPartBody>
        <w:p w:rsidR="00A110DE" w:rsidRDefault="009259AF" w:rsidP="009259AF">
          <w:pPr>
            <w:pStyle w:val="2D46F852A2FE4DD488A6A16F511032333"/>
          </w:pPr>
          <w:r w:rsidRPr="00246266">
            <w:rPr>
              <w:rStyle w:val="PlaceholderText"/>
              <w:rFonts w:ascii="Arial" w:hAnsi="Arial" w:cs="Arial"/>
              <w:color w:val="FF0000"/>
              <w:lang w:val="lt-LT"/>
            </w:rPr>
            <w:t>[Pasirinkite]</w:t>
          </w:r>
        </w:p>
      </w:docPartBody>
    </w:docPart>
    <w:docPart>
      <w:docPartPr>
        <w:name w:val="DE52A2C03542482FA150546C6E7D5E41"/>
        <w:category>
          <w:name w:val="General"/>
          <w:gallery w:val="placeholder"/>
        </w:category>
        <w:types>
          <w:type w:val="bbPlcHdr"/>
        </w:types>
        <w:behaviors>
          <w:behavior w:val="content"/>
        </w:behaviors>
        <w:guid w:val="{9190ABBA-1F32-4D2F-A64F-D6797B26A600}"/>
      </w:docPartPr>
      <w:docPartBody>
        <w:p w:rsidR="00A110DE" w:rsidRDefault="00A82A43" w:rsidP="00A82A43">
          <w:pPr>
            <w:pStyle w:val="DE52A2C03542482FA150546C6E7D5E41"/>
          </w:pPr>
          <w:r w:rsidRPr="00246266">
            <w:rPr>
              <w:rStyle w:val="PlaceholderText"/>
              <w:rFonts w:ascii="Arial" w:hAnsi="Arial" w:cs="Arial"/>
              <w:color w:val="FF0000"/>
            </w:rPr>
            <w:t>[Pasirinkite]</w:t>
          </w:r>
        </w:p>
      </w:docPartBody>
    </w:docPart>
    <w:docPart>
      <w:docPartPr>
        <w:name w:val="4FDE90A5EFF048D280186646F7B42D8D"/>
        <w:category>
          <w:name w:val="General"/>
          <w:gallery w:val="placeholder"/>
        </w:category>
        <w:types>
          <w:type w:val="bbPlcHdr"/>
        </w:types>
        <w:behaviors>
          <w:behavior w:val="content"/>
        </w:behaviors>
        <w:guid w:val="{C5959F2B-0D07-4144-9B6C-34CCC9AF3E50}"/>
      </w:docPartPr>
      <w:docPartBody>
        <w:p w:rsidR="00A110DE" w:rsidRDefault="009259AF" w:rsidP="009259AF">
          <w:pPr>
            <w:pStyle w:val="4FDE90A5EFF048D280186646F7B42D8D3"/>
          </w:pPr>
          <w:r w:rsidRPr="17774AC7">
            <w:rPr>
              <w:rStyle w:val="PlaceholderText"/>
              <w:rFonts w:ascii="Arial" w:hAnsi="Arial" w:cs="Arial"/>
              <w:color w:val="FF0000"/>
              <w:lang w:val="lt-LT"/>
            </w:rPr>
            <w:t>[Pasirinkite]</w:t>
          </w:r>
        </w:p>
      </w:docPartBody>
    </w:docPart>
    <w:docPart>
      <w:docPartPr>
        <w:name w:val="2D49DBBD93F543BB8F47B49A871DC083"/>
        <w:category>
          <w:name w:val="General"/>
          <w:gallery w:val="placeholder"/>
        </w:category>
        <w:types>
          <w:type w:val="bbPlcHdr"/>
        </w:types>
        <w:behaviors>
          <w:behavior w:val="content"/>
        </w:behaviors>
        <w:guid w:val="{C1197819-A87D-4F03-9875-005879212990}"/>
      </w:docPartPr>
      <w:docPartBody>
        <w:p w:rsidR="00A110DE" w:rsidRDefault="009259AF" w:rsidP="009259AF">
          <w:pPr>
            <w:pStyle w:val="2D49DBBD93F543BB8F47B49A871DC0833"/>
          </w:pPr>
          <w:r w:rsidRPr="00246266">
            <w:rPr>
              <w:rStyle w:val="PlaceholderText"/>
              <w:rFonts w:ascii="Arial" w:hAnsi="Arial" w:cs="Arial"/>
              <w:color w:val="FF0000"/>
              <w:lang w:val="lt-LT"/>
            </w:rPr>
            <w:t>[Pasirinkite]</w:t>
          </w:r>
        </w:p>
      </w:docPartBody>
    </w:docPart>
    <w:docPart>
      <w:docPartPr>
        <w:name w:val="F2BA87F908C043F0AD717781D77ECEC0"/>
        <w:category>
          <w:name w:val="General"/>
          <w:gallery w:val="placeholder"/>
        </w:category>
        <w:types>
          <w:type w:val="bbPlcHdr"/>
        </w:types>
        <w:behaviors>
          <w:behavior w:val="content"/>
        </w:behaviors>
        <w:guid w:val="{65C294F9-4B96-452C-B752-B892C2E90029}"/>
      </w:docPartPr>
      <w:docPartBody>
        <w:p w:rsidR="00A110DE" w:rsidRDefault="009259AF" w:rsidP="009259AF">
          <w:pPr>
            <w:pStyle w:val="F2BA87F908C043F0AD717781D77ECEC03"/>
          </w:pPr>
          <w:r w:rsidRPr="00246266">
            <w:rPr>
              <w:rStyle w:val="PlaceholderText"/>
              <w:rFonts w:ascii="Arial" w:hAnsi="Arial" w:cs="Arial"/>
              <w:color w:val="FF0000"/>
              <w:lang w:val="lt-LT"/>
            </w:rPr>
            <w:t>[Pasirinkite]</w:t>
          </w:r>
        </w:p>
      </w:docPartBody>
    </w:docPart>
    <w:docPart>
      <w:docPartPr>
        <w:name w:val="96B164EC7E02434FBAD318D0F67F3CBF"/>
        <w:category>
          <w:name w:val="General"/>
          <w:gallery w:val="placeholder"/>
        </w:category>
        <w:types>
          <w:type w:val="bbPlcHdr"/>
        </w:types>
        <w:behaviors>
          <w:behavior w:val="content"/>
        </w:behaviors>
        <w:guid w:val="{DB08BA52-1137-4E13-932A-26A5388F4A4F}"/>
      </w:docPartPr>
      <w:docPartBody>
        <w:p w:rsidR="00692C9C" w:rsidRDefault="009259AF" w:rsidP="009259AF">
          <w:pPr>
            <w:pStyle w:val="96B164EC7E02434FBAD318D0F67F3CBF3"/>
          </w:pPr>
          <w:r w:rsidRPr="00596394">
            <w:rPr>
              <w:rStyle w:val="PlaceholderText"/>
              <w:rFonts w:ascii="Arial" w:hAnsi="Arial" w:cs="Arial"/>
              <w:color w:val="FF0000"/>
              <w:lang w:val="lt-LT"/>
            </w:rPr>
            <w:t>[Pasirinkite]</w:t>
          </w:r>
        </w:p>
      </w:docPartBody>
    </w:docPart>
    <w:docPart>
      <w:docPartPr>
        <w:name w:val="7F01738D5F024A80B084D42DD23E9D77"/>
        <w:category>
          <w:name w:val="General"/>
          <w:gallery w:val="placeholder"/>
        </w:category>
        <w:types>
          <w:type w:val="bbPlcHdr"/>
        </w:types>
        <w:behaviors>
          <w:behavior w:val="content"/>
        </w:behaviors>
        <w:guid w:val="{7F69991F-77E5-4723-AD40-EB1DCB734AFB}"/>
      </w:docPartPr>
      <w:docPartBody>
        <w:p w:rsidR="005621F7" w:rsidRDefault="009259AF" w:rsidP="009259AF">
          <w:pPr>
            <w:pStyle w:val="7F01738D5F024A80B084D42DD23E9D773"/>
          </w:pPr>
          <w:r w:rsidRPr="006C2CD3">
            <w:rPr>
              <w:rFonts w:ascii="Arial" w:hAnsi="Arial" w:cs="Arial"/>
              <w:color w:val="FF0000"/>
              <w:lang w:val="lt-LT"/>
            </w:rPr>
            <w:t>[Pasirinkite subjektą]</w:t>
          </w:r>
        </w:p>
      </w:docPartBody>
    </w:docPart>
    <w:docPart>
      <w:docPartPr>
        <w:name w:val="399570B6273949318D4F5C56ECFCBD77"/>
        <w:category>
          <w:name w:val="General"/>
          <w:gallery w:val="placeholder"/>
        </w:category>
        <w:types>
          <w:type w:val="bbPlcHdr"/>
        </w:types>
        <w:behaviors>
          <w:behavior w:val="content"/>
        </w:behaviors>
        <w:guid w:val="{FBA512AA-0A2A-4A58-85AF-F34578D01C8D}"/>
      </w:docPartPr>
      <w:docPartBody>
        <w:p w:rsidR="00DA3EFE" w:rsidRDefault="00DA3EFE" w:rsidP="00DA3EFE">
          <w:pPr>
            <w:pStyle w:val="399570B6273949318D4F5C56ECFCBD77"/>
          </w:pPr>
          <w:r w:rsidRPr="00246266">
            <w:rPr>
              <w:rStyle w:val="PlaceholderText"/>
              <w:rFonts w:ascii="Arial" w:hAnsi="Arial" w:cs="Arial"/>
              <w:color w:val="FF0000"/>
              <w:lang w:val="lt-LT"/>
            </w:rPr>
            <w:t>[Pasirinkite]</w:t>
          </w:r>
        </w:p>
      </w:docPartBody>
    </w:docPart>
    <w:docPart>
      <w:docPartPr>
        <w:name w:val="ABC77519532145F19CE1F8671F6834C8"/>
        <w:category>
          <w:name w:val="General"/>
          <w:gallery w:val="placeholder"/>
        </w:category>
        <w:types>
          <w:type w:val="bbPlcHdr"/>
        </w:types>
        <w:behaviors>
          <w:behavior w:val="content"/>
        </w:behaviors>
        <w:guid w:val="{C06234BD-5519-4EA3-9EB6-8EBCAA0B6689}"/>
      </w:docPartPr>
      <w:docPartBody>
        <w:p w:rsidR="00DA3EFE" w:rsidRDefault="00DA3EFE" w:rsidP="00DA3EFE">
          <w:pPr>
            <w:pStyle w:val="ABC77519532145F19CE1F8671F6834C8"/>
          </w:pPr>
          <w:r w:rsidRPr="00246266">
            <w:rPr>
              <w:rStyle w:val="PlaceholderText"/>
              <w:rFonts w:ascii="Arial" w:hAnsi="Arial" w:cs="Arial"/>
              <w:color w:val="FF0000"/>
              <w:lang w:val="lt-LT"/>
            </w:rPr>
            <w:t>[Pasirinkite]</w:t>
          </w:r>
        </w:p>
      </w:docPartBody>
    </w:docPart>
    <w:docPart>
      <w:docPartPr>
        <w:name w:val="04466BCCB536412A96D24B3E68192107"/>
        <w:category>
          <w:name w:val="General"/>
          <w:gallery w:val="placeholder"/>
        </w:category>
        <w:types>
          <w:type w:val="bbPlcHdr"/>
        </w:types>
        <w:behaviors>
          <w:behavior w:val="content"/>
        </w:behaviors>
        <w:guid w:val="{BD8838CB-172D-4B9E-8093-F4945C84A4DC}"/>
      </w:docPartPr>
      <w:docPartBody>
        <w:p w:rsidR="00C43C7B" w:rsidRDefault="00C43C7B" w:rsidP="00C43C7B">
          <w:pPr>
            <w:pStyle w:val="04466BCCB536412A96D24B3E68192107"/>
          </w:pPr>
          <w:r w:rsidRPr="00514BF1">
            <w:rPr>
              <w:rStyle w:val="PlaceholderText"/>
              <w:rFonts w:ascii="Arial" w:hAnsi="Arial" w:cs="Arial"/>
              <w:color w:val="FF0000"/>
              <w:lang w:val="lt-LT"/>
            </w:rPr>
            <w:t>[Pasirinkite]</w:t>
          </w:r>
        </w:p>
      </w:docPartBody>
    </w:docPart>
    <w:docPart>
      <w:docPartPr>
        <w:name w:val="1F6DFA9C2600429F83536B810CE02C82"/>
        <w:category>
          <w:name w:val="General"/>
          <w:gallery w:val="placeholder"/>
        </w:category>
        <w:types>
          <w:type w:val="bbPlcHdr"/>
        </w:types>
        <w:behaviors>
          <w:behavior w:val="content"/>
        </w:behaviors>
        <w:guid w:val="{5DF07698-6982-4B38-AC84-C57A7E0E31EB}"/>
      </w:docPartPr>
      <w:docPartBody>
        <w:p w:rsidR="00C43C7B" w:rsidRDefault="00C43C7B" w:rsidP="00C43C7B">
          <w:pPr>
            <w:pStyle w:val="1F6DFA9C2600429F83536B810CE02C82"/>
          </w:pPr>
          <w:r w:rsidRPr="00514BF1">
            <w:rPr>
              <w:rStyle w:val="PlaceholderText"/>
              <w:rFonts w:ascii="Arial" w:hAnsi="Arial" w:cs="Arial"/>
              <w:color w:val="FF0000"/>
              <w:lang w:val="lt-LT"/>
            </w:rPr>
            <w:t>[Pasirinkite]</w:t>
          </w:r>
        </w:p>
      </w:docPartBody>
    </w:docPart>
    <w:docPart>
      <w:docPartPr>
        <w:name w:val="4966610751D04E5A89213658EBC32248"/>
        <w:category>
          <w:name w:val="General"/>
          <w:gallery w:val="placeholder"/>
        </w:category>
        <w:types>
          <w:type w:val="bbPlcHdr"/>
        </w:types>
        <w:behaviors>
          <w:behavior w:val="content"/>
        </w:behaviors>
        <w:guid w:val="{F63167C5-D7C9-4C2C-BDF7-3963E22EBA27}"/>
      </w:docPartPr>
      <w:docPartBody>
        <w:p w:rsidR="0041795B" w:rsidRDefault="005C23BC" w:rsidP="005C23BC">
          <w:pPr>
            <w:pStyle w:val="4966610751D04E5A89213658EBC32248"/>
          </w:pPr>
          <w:r w:rsidRPr="00246266">
            <w:rPr>
              <w:rStyle w:val="PlaceholderText"/>
              <w:rFonts w:ascii="Arial" w:hAnsi="Arial" w:cs="Arial"/>
              <w:color w:val="FF0000"/>
              <w:lang w:val="lt-LT"/>
            </w:rPr>
            <w:t>[Pasirinkite]</w:t>
          </w:r>
        </w:p>
      </w:docPartBody>
    </w:docPart>
    <w:docPart>
      <w:docPartPr>
        <w:name w:val="CF15288DD45C4AD6B938C4A68470AD06"/>
        <w:category>
          <w:name w:val="General"/>
          <w:gallery w:val="placeholder"/>
        </w:category>
        <w:types>
          <w:type w:val="bbPlcHdr"/>
        </w:types>
        <w:behaviors>
          <w:behavior w:val="content"/>
        </w:behaviors>
        <w:guid w:val="{78A97A54-5E69-4DA0-B433-5C3CEA526BED}"/>
      </w:docPartPr>
      <w:docPartBody>
        <w:p w:rsidR="00AA171A" w:rsidRDefault="004212AC" w:rsidP="004212AC">
          <w:pPr>
            <w:pStyle w:val="CF15288DD45C4AD6B938C4A68470AD06"/>
          </w:pPr>
          <w:r w:rsidRPr="00DF5D23">
            <w:rPr>
              <w:rStyle w:val="PlaceholderText"/>
              <w:rFonts w:ascii="Arial" w:hAnsi="Arial" w:cs="Arial"/>
              <w:color w:val="FF0000"/>
              <w:lang w:val="lt-LT"/>
            </w:rPr>
            <w:t>[Pasirinkti]</w:t>
          </w:r>
        </w:p>
      </w:docPartBody>
    </w:docPart>
    <w:docPart>
      <w:docPartPr>
        <w:name w:val="6CDDDD19A3A9499784F709959235B48D"/>
        <w:category>
          <w:name w:val="General"/>
          <w:gallery w:val="placeholder"/>
        </w:category>
        <w:types>
          <w:type w:val="bbPlcHdr"/>
        </w:types>
        <w:behaviors>
          <w:behavior w:val="content"/>
        </w:behaviors>
        <w:guid w:val="{ED477AF9-D653-40C0-83FE-926DE01744D3}"/>
      </w:docPartPr>
      <w:docPartBody>
        <w:p w:rsidR="00AA171A" w:rsidRDefault="004212AC" w:rsidP="004212AC">
          <w:pPr>
            <w:pStyle w:val="6CDDDD19A3A9499784F709959235B48D"/>
          </w:pPr>
          <w:r w:rsidRPr="004534CC">
            <w:rPr>
              <w:rStyle w:val="PlaceholderText"/>
              <w:rFonts w:ascii="Arial" w:hAnsi="Arial" w:cs="Arial"/>
              <w:color w:val="FF0000"/>
              <w:lang w:val="lt-LT"/>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51D0"/>
    <w:rsid w:val="00014BF1"/>
    <w:rsid w:val="000468B6"/>
    <w:rsid w:val="00055742"/>
    <w:rsid w:val="00127F9C"/>
    <w:rsid w:val="00143914"/>
    <w:rsid w:val="001B4E8C"/>
    <w:rsid w:val="0021399A"/>
    <w:rsid w:val="00237062"/>
    <w:rsid w:val="00266CD8"/>
    <w:rsid w:val="002823C3"/>
    <w:rsid w:val="002B79DD"/>
    <w:rsid w:val="002C2457"/>
    <w:rsid w:val="002C6FBD"/>
    <w:rsid w:val="002E066E"/>
    <w:rsid w:val="002F668A"/>
    <w:rsid w:val="0038682C"/>
    <w:rsid w:val="003C1712"/>
    <w:rsid w:val="00403D4B"/>
    <w:rsid w:val="0041795B"/>
    <w:rsid w:val="004212AC"/>
    <w:rsid w:val="00424BAD"/>
    <w:rsid w:val="004748CA"/>
    <w:rsid w:val="00505DBA"/>
    <w:rsid w:val="005424DA"/>
    <w:rsid w:val="00542941"/>
    <w:rsid w:val="00561203"/>
    <w:rsid w:val="005621F7"/>
    <w:rsid w:val="00567A03"/>
    <w:rsid w:val="00593744"/>
    <w:rsid w:val="005C23BC"/>
    <w:rsid w:val="005E699E"/>
    <w:rsid w:val="0061236A"/>
    <w:rsid w:val="00625134"/>
    <w:rsid w:val="006420B3"/>
    <w:rsid w:val="006802CD"/>
    <w:rsid w:val="00692C9C"/>
    <w:rsid w:val="006C5069"/>
    <w:rsid w:val="006E01A5"/>
    <w:rsid w:val="00717D24"/>
    <w:rsid w:val="00722AC7"/>
    <w:rsid w:val="007270D1"/>
    <w:rsid w:val="00742B15"/>
    <w:rsid w:val="0075690A"/>
    <w:rsid w:val="00774CB2"/>
    <w:rsid w:val="007968F5"/>
    <w:rsid w:val="007976E8"/>
    <w:rsid w:val="007D4488"/>
    <w:rsid w:val="007D6D53"/>
    <w:rsid w:val="008234AA"/>
    <w:rsid w:val="008C5367"/>
    <w:rsid w:val="008D0838"/>
    <w:rsid w:val="009259AF"/>
    <w:rsid w:val="00972F90"/>
    <w:rsid w:val="009774B3"/>
    <w:rsid w:val="00986DB5"/>
    <w:rsid w:val="009913D3"/>
    <w:rsid w:val="00A110DE"/>
    <w:rsid w:val="00A679AD"/>
    <w:rsid w:val="00A82A43"/>
    <w:rsid w:val="00A9749F"/>
    <w:rsid w:val="00A97ED0"/>
    <w:rsid w:val="00AA171A"/>
    <w:rsid w:val="00AC72BB"/>
    <w:rsid w:val="00B1236F"/>
    <w:rsid w:val="00B57E29"/>
    <w:rsid w:val="00B655DC"/>
    <w:rsid w:val="00B873C0"/>
    <w:rsid w:val="00B87FEC"/>
    <w:rsid w:val="00BA7104"/>
    <w:rsid w:val="00C349FD"/>
    <w:rsid w:val="00C43C7B"/>
    <w:rsid w:val="00C45216"/>
    <w:rsid w:val="00C453EC"/>
    <w:rsid w:val="00C81700"/>
    <w:rsid w:val="00C860A8"/>
    <w:rsid w:val="00D16B1F"/>
    <w:rsid w:val="00D2683E"/>
    <w:rsid w:val="00D55816"/>
    <w:rsid w:val="00D60888"/>
    <w:rsid w:val="00D73198"/>
    <w:rsid w:val="00D85E7C"/>
    <w:rsid w:val="00DA3EFE"/>
    <w:rsid w:val="00DD57D6"/>
    <w:rsid w:val="00DE3033"/>
    <w:rsid w:val="00E01A80"/>
    <w:rsid w:val="00E22813"/>
    <w:rsid w:val="00E5619B"/>
    <w:rsid w:val="00E872B3"/>
    <w:rsid w:val="00EE6102"/>
    <w:rsid w:val="00F11435"/>
    <w:rsid w:val="00F34BEC"/>
    <w:rsid w:val="00F65150"/>
    <w:rsid w:val="00F751D0"/>
    <w:rsid w:val="00FC536C"/>
    <w:rsid w:val="00FD7981"/>
    <w:rsid w:val="00FE706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74366924"/>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212AC"/>
    <w:rPr>
      <w:color w:val="808080"/>
    </w:rPr>
  </w:style>
  <w:style w:type="paragraph" w:customStyle="1" w:styleId="4966610751D04E5A89213658EBC32248">
    <w:name w:val="4966610751D04E5A89213658EBC32248"/>
    <w:rsid w:val="005C23BC"/>
    <w:pPr>
      <w:spacing w:line="278" w:lineRule="auto"/>
    </w:pPr>
    <w:rPr>
      <w:kern w:val="2"/>
      <w:sz w:val="24"/>
      <w:szCs w:val="24"/>
      <w14:ligatures w14:val="standardContextual"/>
    </w:rPr>
  </w:style>
  <w:style w:type="paragraph" w:customStyle="1" w:styleId="34598B6CFFF64353AC86D5B5AF388DAD">
    <w:name w:val="34598B6CFFF64353AC86D5B5AF388DAD"/>
    <w:rPr>
      <w:lang w:eastAsia="ja-JP"/>
    </w:rPr>
  </w:style>
  <w:style w:type="paragraph" w:customStyle="1" w:styleId="399570B6273949318D4F5C56ECFCBD77">
    <w:name w:val="399570B6273949318D4F5C56ECFCBD77"/>
    <w:rsid w:val="00DA3EFE"/>
    <w:pPr>
      <w:spacing w:line="278" w:lineRule="auto"/>
    </w:pPr>
    <w:rPr>
      <w:kern w:val="2"/>
      <w:sz w:val="24"/>
      <w:szCs w:val="24"/>
      <w14:ligatures w14:val="standardContextual"/>
    </w:rPr>
  </w:style>
  <w:style w:type="paragraph" w:customStyle="1" w:styleId="ABC77519532145F19CE1F8671F6834C8">
    <w:name w:val="ABC77519532145F19CE1F8671F6834C8"/>
    <w:rsid w:val="00DA3EFE"/>
    <w:pPr>
      <w:spacing w:line="278" w:lineRule="auto"/>
    </w:pPr>
    <w:rPr>
      <w:kern w:val="2"/>
      <w:sz w:val="24"/>
      <w:szCs w:val="24"/>
      <w14:ligatures w14:val="standardContextual"/>
    </w:rPr>
  </w:style>
  <w:style w:type="paragraph" w:customStyle="1" w:styleId="DE52A2C03542482FA150546C6E7D5E41">
    <w:name w:val="DE52A2C03542482FA150546C6E7D5E41"/>
    <w:rsid w:val="00A82A43"/>
    <w:rPr>
      <w:kern w:val="2"/>
      <w:lang w:val="lt-LT" w:eastAsia="lt-LT"/>
      <w14:ligatures w14:val="standardContextual"/>
    </w:rPr>
  </w:style>
  <w:style w:type="paragraph" w:customStyle="1" w:styleId="9A771766632142EC97B422D0491AE3632">
    <w:name w:val="9A771766632142EC97B422D0491AE3632"/>
    <w:rsid w:val="009259AF"/>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7F01738D5F024A80B084D42DD23E9D773">
    <w:name w:val="7F01738D5F024A80B084D42DD23E9D773"/>
    <w:rsid w:val="009259AF"/>
    <w:rPr>
      <w:rFonts w:eastAsiaTheme="minorHAnsi"/>
      <w:lang w:val="en-GB"/>
    </w:rPr>
  </w:style>
  <w:style w:type="paragraph" w:customStyle="1" w:styleId="CF15288DD45C4AD6B938C4A68470AD06">
    <w:name w:val="CF15288DD45C4AD6B938C4A68470AD06"/>
    <w:rsid w:val="004212AC"/>
    <w:pPr>
      <w:spacing w:line="278" w:lineRule="auto"/>
    </w:pPr>
    <w:rPr>
      <w:kern w:val="2"/>
      <w:sz w:val="24"/>
      <w:szCs w:val="24"/>
      <w14:ligatures w14:val="standardContextual"/>
    </w:rPr>
  </w:style>
  <w:style w:type="paragraph" w:customStyle="1" w:styleId="4FDE90A5EFF048D280186646F7B42D8D3">
    <w:name w:val="4FDE90A5EFF048D280186646F7B42D8D3"/>
    <w:rsid w:val="009259AF"/>
    <w:rPr>
      <w:rFonts w:eastAsiaTheme="minorHAnsi"/>
      <w:lang w:val="en-GB"/>
    </w:rPr>
  </w:style>
  <w:style w:type="paragraph" w:customStyle="1" w:styleId="8706B38DB51C4AE5868A8743E1B9CF492">
    <w:name w:val="8706B38DB51C4AE5868A8743E1B9CF492"/>
    <w:rsid w:val="009259AF"/>
    <w:pPr>
      <w:ind w:left="720"/>
      <w:contextualSpacing/>
    </w:pPr>
    <w:rPr>
      <w:rFonts w:eastAsiaTheme="minorHAnsi"/>
      <w:lang w:val="en-GB"/>
    </w:rPr>
  </w:style>
  <w:style w:type="paragraph" w:customStyle="1" w:styleId="2D49DBBD93F543BB8F47B49A871DC0833">
    <w:name w:val="2D49DBBD93F543BB8F47B49A871DC0833"/>
    <w:rsid w:val="009259AF"/>
    <w:pPr>
      <w:ind w:left="720"/>
      <w:contextualSpacing/>
    </w:pPr>
    <w:rPr>
      <w:rFonts w:eastAsiaTheme="minorHAnsi"/>
      <w:lang w:val="en-GB"/>
    </w:rPr>
  </w:style>
  <w:style w:type="paragraph" w:customStyle="1" w:styleId="F2BA87F908C043F0AD717781D77ECEC03">
    <w:name w:val="F2BA87F908C043F0AD717781D77ECEC03"/>
    <w:rsid w:val="009259AF"/>
    <w:pPr>
      <w:ind w:left="720"/>
      <w:contextualSpacing/>
    </w:pPr>
    <w:rPr>
      <w:rFonts w:eastAsiaTheme="minorHAnsi"/>
      <w:lang w:val="en-GB"/>
    </w:rPr>
  </w:style>
  <w:style w:type="paragraph" w:customStyle="1" w:styleId="96B164EC7E02434FBAD318D0F67F3CBF3">
    <w:name w:val="96B164EC7E02434FBAD318D0F67F3CBF3"/>
    <w:rsid w:val="009259AF"/>
    <w:rPr>
      <w:rFonts w:eastAsiaTheme="minorHAnsi"/>
      <w:lang w:val="en-GB"/>
    </w:rPr>
  </w:style>
  <w:style w:type="paragraph" w:customStyle="1" w:styleId="9FE7B2B14D3B44BD89F80AAE35C97D433">
    <w:name w:val="9FE7B2B14D3B44BD89F80AAE35C97D433"/>
    <w:rsid w:val="009259AF"/>
    <w:rPr>
      <w:rFonts w:eastAsiaTheme="minorHAnsi"/>
      <w:lang w:val="en-GB"/>
    </w:rPr>
  </w:style>
  <w:style w:type="paragraph" w:customStyle="1" w:styleId="E684280325054EAD85846EAD9FF8B0E12">
    <w:name w:val="E684280325054EAD85846EAD9FF8B0E12"/>
    <w:rsid w:val="009259AF"/>
    <w:rPr>
      <w:rFonts w:eastAsiaTheme="minorHAnsi"/>
      <w:lang w:val="en-GB"/>
    </w:rPr>
  </w:style>
  <w:style w:type="paragraph" w:customStyle="1" w:styleId="2D46F852A2FE4DD488A6A16F511032333">
    <w:name w:val="2D46F852A2FE4DD488A6A16F511032333"/>
    <w:rsid w:val="009259AF"/>
    <w:rPr>
      <w:rFonts w:eastAsiaTheme="minorHAnsi"/>
      <w:lang w:val="en-GB"/>
    </w:rPr>
  </w:style>
  <w:style w:type="paragraph" w:customStyle="1" w:styleId="4BFEA2871D0E484795B8D7040BD13BCC3">
    <w:name w:val="4BFEA2871D0E484795B8D7040BD13BCC3"/>
    <w:rsid w:val="009259AF"/>
    <w:pPr>
      <w:ind w:left="720"/>
      <w:contextualSpacing/>
    </w:pPr>
    <w:rPr>
      <w:rFonts w:eastAsiaTheme="minorHAnsi"/>
      <w:lang w:val="en-GB"/>
    </w:rPr>
  </w:style>
  <w:style w:type="paragraph" w:customStyle="1" w:styleId="C8E48D5977214C15BE8BAFD2467DC6072">
    <w:name w:val="C8E48D5977214C15BE8BAFD2467DC6072"/>
    <w:rsid w:val="009259AF"/>
    <w:pPr>
      <w:ind w:left="720"/>
      <w:contextualSpacing/>
    </w:pPr>
    <w:rPr>
      <w:rFonts w:eastAsiaTheme="minorHAnsi"/>
      <w:lang w:val="en-GB"/>
    </w:rPr>
  </w:style>
  <w:style w:type="paragraph" w:customStyle="1" w:styleId="98C657A0A1274B91AC436674ACBB87B83">
    <w:name w:val="98C657A0A1274B91AC436674ACBB87B83"/>
    <w:rsid w:val="009259AF"/>
    <w:rPr>
      <w:rFonts w:eastAsiaTheme="minorHAnsi"/>
      <w:lang w:val="en-GB"/>
    </w:rPr>
  </w:style>
  <w:style w:type="paragraph" w:customStyle="1" w:styleId="04466BCCB536412A96D24B3E68192107">
    <w:name w:val="04466BCCB536412A96D24B3E68192107"/>
    <w:rsid w:val="00C43C7B"/>
    <w:pPr>
      <w:spacing w:line="278" w:lineRule="auto"/>
    </w:pPr>
    <w:rPr>
      <w:kern w:val="2"/>
      <w:sz w:val="24"/>
      <w:szCs w:val="24"/>
      <w14:ligatures w14:val="standardContextual"/>
    </w:rPr>
  </w:style>
  <w:style w:type="paragraph" w:customStyle="1" w:styleId="1F6DFA9C2600429F83536B810CE02C82">
    <w:name w:val="1F6DFA9C2600429F83536B810CE02C82"/>
    <w:rsid w:val="00C43C7B"/>
    <w:pPr>
      <w:spacing w:line="278" w:lineRule="auto"/>
    </w:pPr>
    <w:rPr>
      <w:kern w:val="2"/>
      <w:sz w:val="24"/>
      <w:szCs w:val="24"/>
      <w14:ligatures w14:val="standardContextual"/>
    </w:rPr>
  </w:style>
  <w:style w:type="paragraph" w:customStyle="1" w:styleId="6CDDDD19A3A9499784F709959235B48D">
    <w:name w:val="6CDDDD19A3A9499784F709959235B48D"/>
    <w:rsid w:val="004212AC"/>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4ACFDB-89DF-472C-9517-F34A58C53FD9}">
  <ds:schemaRefs>
    <ds:schemaRef ds:uri="http://schemas.microsoft.com/sharepoint/v3/contenttype/forms"/>
  </ds:schemaRefs>
</ds:datastoreItem>
</file>

<file path=customXml/itemProps2.xml><?xml version="1.0" encoding="utf-8"?>
<ds:datastoreItem xmlns:ds="http://schemas.openxmlformats.org/officeDocument/2006/customXml" ds:itemID="{CFACDE49-6FDD-4B3B-A6CD-5174931C82C6}">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AF95E86C-FB73-49D4-ABAB-E8B169BC71D0}">
  <ds:schemaRefs>
    <ds:schemaRef ds:uri="http://schemas.openxmlformats.org/officeDocument/2006/bibliography"/>
  </ds:schemaRefs>
</ds:datastoreItem>
</file>

<file path=customXml/itemProps4.xml><?xml version="1.0" encoding="utf-8"?>
<ds:datastoreItem xmlns:ds="http://schemas.openxmlformats.org/officeDocument/2006/customXml" ds:itemID="{3023B6EA-4867-4A3D-A0A6-1765DF8943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7</TotalTime>
  <Pages>4</Pages>
  <Words>3758</Words>
  <Characters>2143</Characters>
  <Application>Microsoft Office Word</Application>
  <DocSecurity>0</DocSecurity>
  <Lines>17</Lines>
  <Paragraphs>11</Paragraphs>
  <ScaleCrop>false</ScaleCrop>
  <Company/>
  <LinksUpToDate>false</LinksUpToDate>
  <CharactersWithSpaces>5890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Vičkačkaitė</dc:creator>
  <cp:keywords/>
  <dc:description/>
  <cp:lastModifiedBy>Rūta Vičkačkaitė</cp:lastModifiedBy>
  <cp:revision>10</cp:revision>
  <dcterms:created xsi:type="dcterms:W3CDTF">2026-05-08T05:45:00Z</dcterms:created>
  <dcterms:modified xsi:type="dcterms:W3CDTF">2026-05-08T07:55:00Z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2023-01-05T04:36:01Z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866639d1-5a90-42d4-a15a-74851ecc512b</vt:lpwstr>
  </property>
  <property fmtid="{D5CDD505-2E9C-101B-9397-08002B2CF9AE}" pid="8" name="MSIP_Label_cfcb905c-755b-4fd4-bd20-0d682d4f1d27_ContentBits">
    <vt:lpwstr>0</vt:lpwstr>
  </property>
  <property fmtid="{D5CDD505-2E9C-101B-9397-08002B2CF9AE}" pid="9" name="ContentTypeId">
    <vt:lpwstr>0x0101006896A0AEB33F5A428E21C124A790746C</vt:lpwstr>
  </property>
  <property fmtid="{D5CDD505-2E9C-101B-9397-08002B2CF9AE}" pid="10" name="_dlc_DocIdItemGuid">
    <vt:lpwstr>78f4289d-ce3e-4515-8837-158d67f6e169</vt:lpwstr>
  </property>
  <property fmtid="{D5CDD505-2E9C-101B-9397-08002B2CF9AE}" pid="11" name="MediaServiceImageTags">
    <vt:lpwstr/>
  </property>
</Properties>
</file>